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16" w:rsidRPr="001E624B" w:rsidRDefault="00621316" w:rsidP="00621316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6"/>
          <w:sz w:val="28"/>
          <w:szCs w:val="28"/>
        </w:rPr>
        <w:t>Пояснительная</w:t>
      </w: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 xml:space="preserve"> записка об итогах исполнения Государственн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ой</w:t>
      </w: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ы</w:t>
      </w: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 xml:space="preserve"> Ленинградской области "Устойчивое общественное развитие в Ленинградской области"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за</w:t>
      </w:r>
      <w:r w:rsidR="00550295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>2017</w:t>
      </w:r>
      <w:r w:rsidR="00550295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>год</w:t>
      </w:r>
    </w:p>
    <w:p w:rsidR="00621316" w:rsidRPr="001E624B" w:rsidRDefault="00621316" w:rsidP="00621316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697CCC" w:rsidRDefault="00621316" w:rsidP="00621316">
      <w:pPr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>Комитет по молодежной политике Ленинградской области</w:t>
      </w:r>
    </w:p>
    <w:p w:rsidR="00621316" w:rsidRDefault="00621316" w:rsidP="0062131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>Предусмотренные комитету по молодежной политике Ленинградской области бюджетные ассигнования в сумме 1</w:t>
      </w:r>
      <w:r>
        <w:rPr>
          <w:rFonts w:ascii="Times New Roman" w:hAnsi="Times New Roman"/>
          <w:bCs/>
          <w:spacing w:val="-6"/>
          <w:sz w:val="28"/>
          <w:szCs w:val="28"/>
        </w:rPr>
        <w:t>30651,47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 исполнены за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2017 год в объеме </w:t>
      </w:r>
      <w:r>
        <w:rPr>
          <w:rFonts w:ascii="Times New Roman" w:hAnsi="Times New Roman"/>
          <w:bCs/>
          <w:spacing w:val="-6"/>
          <w:sz w:val="28"/>
          <w:szCs w:val="28"/>
        </w:rPr>
        <w:t>123425,22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Cs/>
          <w:spacing w:val="-6"/>
          <w:sz w:val="28"/>
          <w:szCs w:val="28"/>
        </w:rPr>
        <w:t>94,5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</w:t>
      </w:r>
    </w:p>
    <w:p w:rsidR="00CF5A8C" w:rsidRDefault="00CF5A8C" w:rsidP="0062131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CF5A8C" w:rsidRPr="001E624B" w:rsidRDefault="00CF5A8C" w:rsidP="0062131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CF5A8C" w:rsidRPr="001E624B" w:rsidRDefault="00CF5A8C" w:rsidP="00CF5A8C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>Подпрограмма "Молодежь Ленинградской области"</w:t>
      </w:r>
    </w:p>
    <w:p w:rsidR="00CF5A8C" w:rsidRPr="001E624B" w:rsidRDefault="00CF5A8C" w:rsidP="00CF5A8C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716991" w:rsidRPr="001E624B" w:rsidRDefault="00CF5A8C" w:rsidP="00550295">
      <w:pPr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>Предусмотренные комитету по молодежной политике Ленинградской области бюджетные ассигнования в сумме 6</w:t>
      </w:r>
      <w:r w:rsidR="007663D5">
        <w:rPr>
          <w:rFonts w:ascii="Times New Roman" w:hAnsi="Times New Roman"/>
          <w:bCs/>
          <w:spacing w:val="-6"/>
          <w:sz w:val="28"/>
          <w:szCs w:val="28"/>
        </w:rPr>
        <w:t xml:space="preserve">1919,72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тыс. рублей за 2017 год исполнены в сумме </w:t>
      </w:r>
      <w:r w:rsidR="007663D5">
        <w:rPr>
          <w:rFonts w:ascii="Times New Roman" w:hAnsi="Times New Roman"/>
          <w:bCs/>
          <w:spacing w:val="-6"/>
          <w:sz w:val="28"/>
          <w:szCs w:val="28"/>
        </w:rPr>
        <w:t>55122,44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 w:rsidR="007663D5">
        <w:rPr>
          <w:rFonts w:ascii="Times New Roman" w:hAnsi="Times New Roman"/>
          <w:bCs/>
          <w:spacing w:val="-6"/>
          <w:sz w:val="28"/>
          <w:szCs w:val="28"/>
        </w:rPr>
        <w:t>89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 </w:t>
      </w:r>
      <w:r w:rsidR="00716991">
        <w:rPr>
          <w:rFonts w:ascii="Times New Roman" w:hAnsi="Times New Roman"/>
          <w:bCs/>
          <w:spacing w:val="-6"/>
          <w:sz w:val="28"/>
          <w:szCs w:val="28"/>
        </w:rPr>
        <w:t xml:space="preserve">В рамках реализации  подпрограммы проведено  28 мероприятий,  6 слетов,  4 проекта и охвачено 1871 человек. </w:t>
      </w:r>
    </w:p>
    <w:p w:rsidR="001546FD" w:rsidRPr="008E470D" w:rsidRDefault="001546FD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546FD">
        <w:rPr>
          <w:rFonts w:ascii="Times New Roman" w:hAnsi="Times New Roman"/>
          <w:b/>
          <w:sz w:val="28"/>
          <w:szCs w:val="28"/>
        </w:rPr>
        <w:t>п. 6.1. Организация и проведение молодёжных форумов и молодёжных мероприятий</w:t>
      </w:r>
      <w:r>
        <w:rPr>
          <w:rFonts w:ascii="Times New Roman" w:hAnsi="Times New Roman"/>
          <w:b/>
          <w:sz w:val="28"/>
          <w:szCs w:val="28"/>
        </w:rPr>
        <w:t>, методическое обеспечение молодежной политики</w:t>
      </w:r>
      <w:r w:rsidRPr="001546FD">
        <w:rPr>
          <w:rFonts w:ascii="Times New Roman" w:hAnsi="Times New Roman"/>
          <w:b/>
          <w:sz w:val="28"/>
          <w:szCs w:val="28"/>
        </w:rPr>
        <w:t>.</w:t>
      </w:r>
    </w:p>
    <w:p w:rsidR="00765541" w:rsidRPr="001E624B" w:rsidRDefault="00765541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>
        <w:rPr>
          <w:rFonts w:ascii="Times New Roman" w:hAnsi="Times New Roman"/>
          <w:bCs/>
          <w:spacing w:val="-6"/>
          <w:sz w:val="28"/>
          <w:szCs w:val="28"/>
        </w:rPr>
        <w:t>составили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в сумме </w:t>
      </w:r>
      <w:r w:rsidRPr="00765541">
        <w:rPr>
          <w:rFonts w:ascii="Times New Roman" w:hAnsi="Times New Roman"/>
          <w:bCs/>
          <w:spacing w:val="-6"/>
          <w:sz w:val="28"/>
          <w:szCs w:val="28"/>
        </w:rPr>
        <w:t>34437.64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на </w:t>
      </w:r>
      <w:r w:rsidRPr="00765541">
        <w:rPr>
          <w:rFonts w:ascii="Times New Roman" w:hAnsi="Times New Roman"/>
          <w:bCs/>
          <w:spacing w:val="-6"/>
          <w:sz w:val="28"/>
          <w:szCs w:val="28"/>
        </w:rPr>
        <w:t>84.2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5B309E" w:rsidRDefault="005B309E" w:rsidP="00D65DE8">
      <w:pPr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5B309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С 14 по 22 октября делегация молодежи Ленинградской области приняла участие </w:t>
      </w:r>
      <w:r w:rsidRPr="005B309E">
        <w:rPr>
          <w:rFonts w:ascii="Times New Roman" w:eastAsiaTheme="minorHAnsi" w:hAnsi="Times New Roman" w:cstheme="minorBidi"/>
          <w:sz w:val="28"/>
          <w:szCs w:val="28"/>
        </w:rPr>
        <w:t>в XIX Всемирном фестивале молодежи и студентов</w:t>
      </w:r>
      <w:r w:rsidR="005C5950">
        <w:rPr>
          <w:rFonts w:ascii="Times New Roman" w:eastAsiaTheme="minorHAnsi" w:hAnsi="Times New Roman" w:cstheme="minorBidi"/>
          <w:sz w:val="28"/>
          <w:szCs w:val="28"/>
        </w:rPr>
        <w:t xml:space="preserve"> г.Сочи</w:t>
      </w:r>
      <w:r w:rsidRPr="005B309E">
        <w:rPr>
          <w:rFonts w:ascii="Times New Roman" w:eastAsiaTheme="minorHAnsi" w:hAnsi="Times New Roman" w:cstheme="minorBidi"/>
          <w:sz w:val="28"/>
          <w:szCs w:val="28"/>
        </w:rPr>
        <w:t xml:space="preserve"> (</w:t>
      </w:r>
      <w:r w:rsidRPr="005B309E">
        <w:rPr>
          <w:rFonts w:ascii="Times New Roman" w:eastAsiaTheme="minorHAnsi" w:hAnsi="Times New Roman" w:cstheme="minorBidi"/>
          <w:color w:val="000000"/>
          <w:sz w:val="28"/>
          <w:szCs w:val="28"/>
          <w:shd w:val="clear" w:color="auto" w:fill="FFFFFF"/>
        </w:rPr>
        <w:t>150 активистов из разных районов области в возрасте от 18 до 35 лет, а также 50 волонтеров).</w:t>
      </w:r>
      <w:r w:rsidR="00D65DE8" w:rsidRPr="00716991">
        <w:rPr>
          <w:rFonts w:ascii="Times New Roman" w:eastAsia="Times New Roman" w:hAnsi="Times New Roman"/>
          <w:sz w:val="28"/>
          <w:szCs w:val="28"/>
          <w:lang w:eastAsia="ru-RU"/>
        </w:rPr>
        <w:t>Услуги включали в себя: трансфер  участников и волонтеров, их обучение и экипировка, организация презентации региона на Фестивале. Для организации услуг было заключено 3 контракта по итогам электронных аукционов. Все услуги оказаны в полном объеме.2 из 3 контрактов были оплачены. Услуги по контракту на организацию презентации Ленинградской области (на сумму 4 249 750,00 руб.) выполнены в полном объеме, но контракт не  оплачен в связи с непредоставленим всего объема отчетной документации Исполнителя. На данный момент дело рассматривается в Арбитражном суде Санкт-Петербурга и Ленинградской области.</w:t>
      </w:r>
    </w:p>
    <w:p w:rsidR="00E577E2" w:rsidRPr="005C5950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77E2" w:rsidRPr="005C5950">
        <w:rPr>
          <w:rFonts w:ascii="Times New Roman" w:hAnsi="Times New Roman"/>
          <w:sz w:val="28"/>
          <w:szCs w:val="28"/>
        </w:rPr>
        <w:t>Делегации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77E2" w:rsidRPr="005C5950">
        <w:rPr>
          <w:rFonts w:ascii="Times New Roman" w:hAnsi="Times New Roman"/>
          <w:sz w:val="28"/>
          <w:szCs w:val="28"/>
        </w:rPr>
        <w:t>Ленинградской области приняли участие:</w:t>
      </w:r>
    </w:p>
    <w:p w:rsidR="00E577E2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77E2" w:rsidRPr="005C5950">
        <w:rPr>
          <w:rFonts w:ascii="Times New Roman" w:hAnsi="Times New Roman"/>
          <w:sz w:val="28"/>
          <w:szCs w:val="28"/>
        </w:rPr>
        <w:t>-</w:t>
      </w:r>
      <w:r w:rsidR="00065B27">
        <w:rPr>
          <w:rFonts w:ascii="Times New Roman" w:hAnsi="Times New Roman"/>
          <w:sz w:val="28"/>
          <w:szCs w:val="28"/>
        </w:rPr>
        <w:t xml:space="preserve"> </w:t>
      </w:r>
      <w:r w:rsidR="00E577E2" w:rsidRPr="00E577E2">
        <w:rPr>
          <w:rFonts w:ascii="Times New Roman" w:hAnsi="Times New Roman"/>
          <w:sz w:val="28"/>
          <w:szCs w:val="28"/>
        </w:rPr>
        <w:t>Всероссийски</w:t>
      </w:r>
      <w:r w:rsidR="00E74194">
        <w:rPr>
          <w:rFonts w:ascii="Times New Roman" w:hAnsi="Times New Roman"/>
          <w:sz w:val="28"/>
          <w:szCs w:val="28"/>
        </w:rPr>
        <w:t>х и межрегиональных молодежных мероприятиях в г.Москва в течение 2017 года</w:t>
      </w:r>
      <w:r w:rsidR="00E577E2" w:rsidRPr="005C5950">
        <w:rPr>
          <w:rFonts w:ascii="Times New Roman" w:hAnsi="Times New Roman"/>
          <w:sz w:val="28"/>
          <w:szCs w:val="28"/>
        </w:rPr>
        <w:t>;</w:t>
      </w:r>
    </w:p>
    <w:p w:rsidR="00E74194" w:rsidRPr="00E577E2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4194">
        <w:rPr>
          <w:rFonts w:ascii="Times New Roman" w:hAnsi="Times New Roman"/>
          <w:sz w:val="28"/>
          <w:szCs w:val="28"/>
        </w:rPr>
        <w:t>- Дельфийские игры в г. Екатеринбург в апреле 2017 года;</w:t>
      </w:r>
    </w:p>
    <w:p w:rsidR="00E577E2" w:rsidRPr="00E577E2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5950" w:rsidRPr="005C5950">
        <w:rPr>
          <w:rFonts w:ascii="Times New Roman" w:hAnsi="Times New Roman"/>
          <w:sz w:val="28"/>
          <w:szCs w:val="28"/>
        </w:rPr>
        <w:t>-</w:t>
      </w:r>
      <w:r w:rsidR="00E577E2" w:rsidRPr="00E577E2">
        <w:rPr>
          <w:rFonts w:ascii="Times New Roman" w:hAnsi="Times New Roman"/>
          <w:sz w:val="28"/>
          <w:szCs w:val="28"/>
        </w:rPr>
        <w:t> </w:t>
      </w:r>
      <w:r w:rsidR="00E74194">
        <w:rPr>
          <w:rFonts w:ascii="Times New Roman" w:hAnsi="Times New Roman"/>
          <w:sz w:val="28"/>
          <w:szCs w:val="28"/>
        </w:rPr>
        <w:t>В</w:t>
      </w:r>
      <w:r w:rsidR="00E577E2" w:rsidRPr="00E577E2">
        <w:rPr>
          <w:rFonts w:ascii="Times New Roman" w:hAnsi="Times New Roman"/>
          <w:sz w:val="28"/>
          <w:szCs w:val="28"/>
        </w:rPr>
        <w:t>сероссийский фестиваль «Русские Рифмы», г. Екатер</w:t>
      </w:r>
      <w:r w:rsidR="005C5950" w:rsidRPr="005C5950">
        <w:rPr>
          <w:rFonts w:ascii="Times New Roman" w:hAnsi="Times New Roman"/>
          <w:sz w:val="28"/>
          <w:szCs w:val="28"/>
        </w:rPr>
        <w:t>инбург, 23-27 ноября 2017 года;</w:t>
      </w:r>
    </w:p>
    <w:p w:rsidR="00E577E2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5950" w:rsidRPr="005C5950">
        <w:rPr>
          <w:rFonts w:ascii="Times New Roman" w:hAnsi="Times New Roman"/>
          <w:sz w:val="28"/>
          <w:szCs w:val="28"/>
        </w:rPr>
        <w:t>-</w:t>
      </w:r>
      <w:r w:rsidR="00E577E2" w:rsidRPr="00E577E2">
        <w:rPr>
          <w:rFonts w:ascii="Times New Roman" w:hAnsi="Times New Roman"/>
          <w:sz w:val="28"/>
          <w:szCs w:val="28"/>
        </w:rPr>
        <w:t xml:space="preserve"> Финал всероссийского конкурса «Лидер XXI века», г. </w:t>
      </w:r>
      <w:r w:rsidR="00E74194">
        <w:rPr>
          <w:rFonts w:ascii="Times New Roman" w:hAnsi="Times New Roman"/>
          <w:sz w:val="28"/>
          <w:szCs w:val="28"/>
        </w:rPr>
        <w:t>Казань, 20-24 ноября 2017 года;</w:t>
      </w:r>
    </w:p>
    <w:p w:rsidR="00E74194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74194">
        <w:rPr>
          <w:rFonts w:ascii="Times New Roman" w:hAnsi="Times New Roman"/>
          <w:sz w:val="28"/>
          <w:szCs w:val="28"/>
        </w:rPr>
        <w:t>- Всероссийский молодежный форум «Территория смыслов на Клязьме» в июне-августе 2017 года;</w:t>
      </w:r>
    </w:p>
    <w:p w:rsidR="00E74194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4194">
        <w:rPr>
          <w:rFonts w:ascii="Times New Roman" w:hAnsi="Times New Roman"/>
          <w:sz w:val="28"/>
          <w:szCs w:val="28"/>
        </w:rPr>
        <w:t>- Всероссийский молодежный форум «Таврида» в июле-августе 2017 года;</w:t>
      </w:r>
    </w:p>
    <w:p w:rsidR="00065B27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5B27">
        <w:rPr>
          <w:rFonts w:ascii="Times New Roman" w:hAnsi="Times New Roman"/>
          <w:sz w:val="28"/>
          <w:szCs w:val="28"/>
        </w:rPr>
        <w:t xml:space="preserve">- </w:t>
      </w:r>
      <w:r w:rsidR="00065B27" w:rsidRPr="001E624B">
        <w:rPr>
          <w:rFonts w:ascii="Times New Roman" w:hAnsi="Times New Roman"/>
          <w:color w:val="000000"/>
          <w:sz w:val="28"/>
          <w:szCs w:val="28"/>
        </w:rPr>
        <w:t xml:space="preserve">XXVI </w:t>
      </w:r>
      <w:r w:rsidR="00065B27" w:rsidRPr="00065B27">
        <w:rPr>
          <w:rFonts w:ascii="Times New Roman" w:hAnsi="Times New Roman"/>
          <w:sz w:val="28"/>
          <w:szCs w:val="28"/>
        </w:rPr>
        <w:t>Международн</w:t>
      </w:r>
      <w:r w:rsidR="00065B27">
        <w:rPr>
          <w:rFonts w:ascii="Times New Roman" w:hAnsi="Times New Roman"/>
          <w:sz w:val="28"/>
          <w:szCs w:val="28"/>
        </w:rPr>
        <w:t>ый</w:t>
      </w:r>
      <w:r w:rsidR="00065B27" w:rsidRPr="001E624B">
        <w:rPr>
          <w:rFonts w:ascii="Times New Roman" w:hAnsi="Times New Roman"/>
          <w:color w:val="000000"/>
          <w:sz w:val="28"/>
          <w:szCs w:val="28"/>
        </w:rPr>
        <w:t xml:space="preserve"> фестивал</w:t>
      </w:r>
      <w:r w:rsidR="00065B27">
        <w:rPr>
          <w:rFonts w:ascii="Times New Roman" w:hAnsi="Times New Roman"/>
          <w:color w:val="000000"/>
          <w:sz w:val="28"/>
          <w:szCs w:val="28"/>
        </w:rPr>
        <w:t>ь</w:t>
      </w:r>
      <w:r w:rsidR="00065B27" w:rsidRPr="001E624B">
        <w:rPr>
          <w:rFonts w:ascii="Times New Roman" w:hAnsi="Times New Roman"/>
          <w:color w:val="000000"/>
          <w:sz w:val="28"/>
          <w:szCs w:val="28"/>
        </w:rPr>
        <w:t xml:space="preserve"> команд КВН </w:t>
      </w:r>
      <w:r w:rsidR="00065B27" w:rsidRPr="001E624B">
        <w:rPr>
          <w:rFonts w:ascii="Times New Roman" w:hAnsi="Times New Roman"/>
          <w:bCs/>
          <w:spacing w:val="-6"/>
          <w:sz w:val="28"/>
          <w:szCs w:val="28"/>
        </w:rPr>
        <w:t>"</w:t>
      </w:r>
      <w:r w:rsidR="00065B27" w:rsidRPr="001E624B">
        <w:rPr>
          <w:rFonts w:ascii="Times New Roman" w:hAnsi="Times New Roman"/>
          <w:color w:val="000000"/>
          <w:sz w:val="28"/>
          <w:szCs w:val="28"/>
        </w:rPr>
        <w:t>КиВиН-2017</w:t>
      </w:r>
      <w:r w:rsidR="00065B27" w:rsidRPr="001E624B">
        <w:rPr>
          <w:rFonts w:ascii="Times New Roman" w:hAnsi="Times New Roman"/>
          <w:bCs/>
          <w:spacing w:val="-6"/>
          <w:sz w:val="28"/>
          <w:szCs w:val="28"/>
        </w:rPr>
        <w:t>"</w:t>
      </w:r>
      <w:r w:rsidR="00065B27">
        <w:rPr>
          <w:rFonts w:ascii="Times New Roman" w:hAnsi="Times New Roman"/>
          <w:color w:val="000000"/>
          <w:sz w:val="28"/>
          <w:szCs w:val="28"/>
        </w:rPr>
        <w:t xml:space="preserve"> в г. Сочи Краснодарского края в январе 2017 года;</w:t>
      </w:r>
    </w:p>
    <w:p w:rsidR="00E74194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4194">
        <w:rPr>
          <w:rFonts w:ascii="Times New Roman" w:hAnsi="Times New Roman"/>
          <w:sz w:val="28"/>
          <w:szCs w:val="28"/>
        </w:rPr>
        <w:t>- Федеральные площадки окружных молодежных форумов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74194">
        <w:rPr>
          <w:rFonts w:ascii="Times New Roman" w:hAnsi="Times New Roman"/>
          <w:sz w:val="28"/>
          <w:szCs w:val="28"/>
        </w:rPr>
        <w:t>в июне-сентябре 2017 года.</w:t>
      </w:r>
    </w:p>
    <w:p w:rsidR="00E74194" w:rsidRDefault="008E470D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C5950" w:rsidRPr="001E624B">
        <w:rPr>
          <w:rFonts w:ascii="Times New Roman" w:hAnsi="Times New Roman"/>
          <w:sz w:val="28"/>
          <w:szCs w:val="28"/>
        </w:rPr>
        <w:t xml:space="preserve"> </w:t>
      </w:r>
      <w:r w:rsidR="005C5950" w:rsidRPr="008E470D">
        <w:rPr>
          <w:rFonts w:ascii="Times New Roman" w:hAnsi="Times New Roman"/>
          <w:sz w:val="28"/>
          <w:szCs w:val="28"/>
        </w:rPr>
        <w:t>24 июня по 01 июля</w:t>
      </w:r>
      <w:r w:rsidR="005C5950" w:rsidRPr="001E624B">
        <w:rPr>
          <w:rFonts w:ascii="Times New Roman" w:hAnsi="Times New Roman"/>
          <w:sz w:val="28"/>
          <w:szCs w:val="28"/>
        </w:rPr>
        <w:t xml:space="preserve"> прошел межрегиональный молодежный образовательный форум Северо-Западного федерального округа «Ладога». Форум прошел на базе пансионата «Восток-6» (пос.Смолячково, Приморское шоссе, д.704). Участниками форума стали более 900 активистов из 50 регионов России, в том числе 90 человек в Корпусе волонтеров форума.</w:t>
      </w:r>
    </w:p>
    <w:p w:rsidR="005C5950" w:rsidRPr="005C5950" w:rsidRDefault="005C5950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5950">
        <w:rPr>
          <w:rFonts w:ascii="Times New Roman" w:hAnsi="Times New Roman"/>
          <w:sz w:val="28"/>
          <w:szCs w:val="28"/>
        </w:rPr>
        <w:t>С 9 по 15 декабря 2018 года прошел региональный этап межрегионального молодежного образовательного форума "Ладога". Участниками Форума стали 530 человек, молодежь Ленинградской области в возрасте 14 – 30 лет.</w:t>
      </w:r>
      <w:r w:rsidR="008E470D">
        <w:rPr>
          <w:rFonts w:ascii="Times New Roman" w:hAnsi="Times New Roman"/>
          <w:sz w:val="28"/>
          <w:szCs w:val="28"/>
        </w:rPr>
        <w:t xml:space="preserve"> </w:t>
      </w:r>
      <w:r w:rsidRPr="005C5950">
        <w:rPr>
          <w:rFonts w:ascii="Times New Roman" w:hAnsi="Times New Roman"/>
          <w:sz w:val="28"/>
          <w:szCs w:val="28"/>
        </w:rPr>
        <w:t>В рамках Форума было проведено 5 зональных смен и 1 итоговая смена. Продолжительность каждой смены 3 дня.</w:t>
      </w:r>
      <w:r w:rsidR="008E470D">
        <w:rPr>
          <w:rFonts w:ascii="Times New Roman" w:hAnsi="Times New Roman"/>
          <w:sz w:val="28"/>
          <w:szCs w:val="28"/>
        </w:rPr>
        <w:t xml:space="preserve"> </w:t>
      </w:r>
      <w:r w:rsidRPr="005C5950">
        <w:rPr>
          <w:rFonts w:ascii="Times New Roman" w:hAnsi="Times New Roman"/>
          <w:sz w:val="28"/>
          <w:szCs w:val="28"/>
        </w:rPr>
        <w:t>Цель Форума – формирование команды молодых лидеров Ленинградской области.</w:t>
      </w:r>
    </w:p>
    <w:p w:rsidR="00CE1C6C" w:rsidRPr="00CE1C6C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</w:rPr>
      </w:pPr>
      <w:r w:rsidRPr="00CE1C6C">
        <w:rPr>
          <w:rFonts w:ascii="Times New Roman" w:hAnsi="Times New Roman"/>
          <w:sz w:val="28"/>
        </w:rPr>
        <w:t xml:space="preserve">С 08 по 12 февраля на базе </w:t>
      </w:r>
      <w:r w:rsidRPr="00CE1C6C">
        <w:rPr>
          <w:rFonts w:ascii="Times New Roman" w:eastAsia="MS Gothic" w:hAnsi="Times New Roman"/>
          <w:sz w:val="28"/>
        </w:rPr>
        <w:t>ГБУ ЛО «Центр Молодежный»</w:t>
      </w:r>
      <w:r w:rsidRPr="00CE1C6C">
        <w:rPr>
          <w:rFonts w:ascii="Times New Roman" w:hAnsi="Times New Roman"/>
          <w:sz w:val="28"/>
        </w:rPr>
        <w:t xml:space="preserve"> организован Форум активистов Российского движения школьников и движения ЮНАРМИЯ Ленинградской области. Общее количество участников - 120 человек. </w:t>
      </w:r>
    </w:p>
    <w:p w:rsidR="00CE1C6C" w:rsidRPr="00CE1C6C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</w:rPr>
      </w:pPr>
      <w:r w:rsidRPr="00CE1C6C">
        <w:rPr>
          <w:rFonts w:ascii="Times New Roman" w:hAnsi="Times New Roman"/>
          <w:sz w:val="28"/>
        </w:rPr>
        <w:t xml:space="preserve">Основные цели форума - обмен опытом и повышение уровня социальной активности обучающихся и старших вожатых пилотных школ Российского движения школьников Ленинградской области, а также формирование плана совместных целей на будущее. </w:t>
      </w:r>
    </w:p>
    <w:p w:rsidR="00CE1C6C" w:rsidRPr="00CE1C6C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С 12 апреля по 16 апреля 2017 года </w:t>
      </w:r>
      <w:r w:rsidR="008E470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CE1C6C">
          <w:rPr>
            <w:rFonts w:ascii="Times New Roman" w:hAnsi="Times New Roman"/>
            <w:sz w:val="28"/>
            <w:szCs w:val="28"/>
            <w:shd w:val="clear" w:color="auto" w:fill="FFFFFF"/>
          </w:rPr>
          <w:t>ГБУ ЛО "Центр "Молодежный"</w:t>
        </w:r>
      </w:hyperlink>
      <w:r w:rsidRPr="00CE1C6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прошел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 xml:space="preserve">молодёжный медиафорум Ленинградской области. 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>Цель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 xml:space="preserve"> форума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поддержка позитивной активности молодежи в информационном пространстве и развитие навыков работы в медиасфере.</w:t>
      </w:r>
    </w:p>
    <w:p w:rsidR="00CE1C6C" w:rsidRPr="00CE1C6C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Участниками Форума стали</w:t>
      </w:r>
      <w:r w:rsid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представители молодежного актива Ленинградской области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 xml:space="preserve">в возрасте от 14 до 30 лет – 100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человек.</w:t>
      </w:r>
    </w:p>
    <w:p w:rsidR="00CE1C6C" w:rsidRPr="00CE1C6C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4"/>
        </w:rPr>
      </w:pPr>
      <w:r w:rsidRPr="00CE1C6C">
        <w:rPr>
          <w:rFonts w:ascii="Times New Roman" w:hAnsi="Times New Roman"/>
          <w:sz w:val="28"/>
        </w:rPr>
        <w:t>Дистанционная школа регионального добровольчества</w:t>
      </w:r>
      <w:r>
        <w:rPr>
          <w:rFonts w:ascii="Times New Roman" w:hAnsi="Times New Roman"/>
          <w:sz w:val="28"/>
        </w:rPr>
        <w:t xml:space="preserve"> (м</w:t>
      </w:r>
      <w:r w:rsidRPr="00CE1C6C">
        <w:rPr>
          <w:rFonts w:ascii="Times New Roman" w:hAnsi="Times New Roman"/>
          <w:sz w:val="28"/>
          <w:szCs w:val="24"/>
        </w:rPr>
        <w:t>арт-сентябрь 201</w:t>
      </w:r>
      <w:r>
        <w:rPr>
          <w:rFonts w:ascii="Times New Roman" w:hAnsi="Times New Roman"/>
          <w:sz w:val="28"/>
          <w:szCs w:val="24"/>
        </w:rPr>
        <w:t xml:space="preserve">7 года): </w:t>
      </w:r>
      <w:r w:rsidRPr="00CE1C6C">
        <w:rPr>
          <w:rFonts w:ascii="Times New Roman" w:hAnsi="Times New Roman"/>
          <w:sz w:val="28"/>
        </w:rPr>
        <w:t xml:space="preserve">Разработаны макеты, изготовлены и розданы в добровольческие клубы муниципальных районов Ленинградской области футболки, банданы, ветровки с символикой и методическое пособие «Простыми словами» для добровольцев, желающих проводить интерактивные уроки по принципу «Равный обучает равного». </w:t>
      </w:r>
    </w:p>
    <w:p w:rsidR="00765541" w:rsidRPr="00765541" w:rsidRDefault="00765541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46FD" w:rsidRDefault="001546FD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546FD">
        <w:rPr>
          <w:rFonts w:ascii="Times New Roman" w:hAnsi="Times New Roman"/>
          <w:b/>
          <w:sz w:val="28"/>
          <w:szCs w:val="28"/>
        </w:rPr>
        <w:t>п. 6.2. Реализация комплекса мер по поддержке деятельности молодёжных общественных организаций, объединений, инициатив и развитию добровольческого (волонтёрского) движения</w:t>
      </w:r>
    </w:p>
    <w:p w:rsidR="00765541" w:rsidRDefault="00765541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>
        <w:rPr>
          <w:rFonts w:ascii="Times New Roman" w:hAnsi="Times New Roman"/>
          <w:bCs/>
          <w:spacing w:val="-6"/>
          <w:sz w:val="28"/>
          <w:szCs w:val="28"/>
        </w:rPr>
        <w:t>составили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в сумме </w:t>
      </w:r>
      <w:r>
        <w:rPr>
          <w:rFonts w:ascii="Times New Roman" w:hAnsi="Times New Roman"/>
          <w:bCs/>
          <w:spacing w:val="-6"/>
          <w:sz w:val="28"/>
          <w:szCs w:val="28"/>
        </w:rPr>
        <w:t>488</w:t>
      </w:r>
      <w:r w:rsidRPr="00765541">
        <w:rPr>
          <w:rFonts w:ascii="Times New Roman" w:hAnsi="Times New Roman"/>
          <w:bCs/>
          <w:spacing w:val="-6"/>
          <w:sz w:val="28"/>
          <w:szCs w:val="28"/>
        </w:rPr>
        <w:t>0.0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на </w:t>
      </w:r>
      <w:r w:rsidRPr="00765541">
        <w:rPr>
          <w:rFonts w:ascii="Times New Roman" w:hAnsi="Times New Roman"/>
          <w:bCs/>
          <w:spacing w:val="-6"/>
          <w:sz w:val="28"/>
          <w:szCs w:val="28"/>
        </w:rPr>
        <w:t>99.6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A13E76" w:rsidRPr="00987EB7" w:rsidRDefault="00A13E76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987EB7">
        <w:rPr>
          <w:rFonts w:ascii="Times New Roman" w:hAnsi="Times New Roman"/>
          <w:sz w:val="28"/>
          <w:szCs w:val="28"/>
        </w:rPr>
        <w:lastRenderedPageBreak/>
        <w:t xml:space="preserve">Субсидии Муниципальным </w:t>
      </w:r>
      <w:r>
        <w:rPr>
          <w:rFonts w:ascii="Times New Roman" w:hAnsi="Times New Roman"/>
          <w:sz w:val="28"/>
          <w:szCs w:val="28"/>
        </w:rPr>
        <w:t>образованиям</w:t>
      </w:r>
      <w:r w:rsidR="00550295">
        <w:rPr>
          <w:rFonts w:ascii="Times New Roman" w:hAnsi="Times New Roman"/>
          <w:sz w:val="28"/>
          <w:szCs w:val="28"/>
        </w:rPr>
        <w:t xml:space="preserve"> </w:t>
      </w:r>
      <w:r w:rsidRPr="00987EB7">
        <w:rPr>
          <w:rFonts w:ascii="Times New Roman" w:hAnsi="Times New Roman"/>
          <w:sz w:val="28"/>
          <w:szCs w:val="28"/>
        </w:rPr>
        <w:t xml:space="preserve">Ленинградской области на проведение мероприятий по </w:t>
      </w:r>
      <w:r>
        <w:rPr>
          <w:rFonts w:ascii="Times New Roman" w:hAnsi="Times New Roman"/>
          <w:sz w:val="28"/>
          <w:szCs w:val="28"/>
        </w:rPr>
        <w:t xml:space="preserve">поддержки КВН-движения и </w:t>
      </w:r>
      <w:r w:rsidRPr="00A13E76">
        <w:rPr>
          <w:rFonts w:ascii="Times New Roman" w:hAnsi="Times New Roman"/>
          <w:sz w:val="28"/>
          <w:szCs w:val="28"/>
        </w:rPr>
        <w:t>ф</w:t>
      </w:r>
      <w:r w:rsidRPr="00A13E76">
        <w:rPr>
          <w:rFonts w:ascii="Times New Roman" w:hAnsi="Times New Roman"/>
          <w:color w:val="000000"/>
          <w:sz w:val="28"/>
          <w:szCs w:val="28"/>
        </w:rPr>
        <w:t>инал конкурса «Доброволец Ленинградской области»</w:t>
      </w:r>
      <w:r w:rsidRPr="00A13E76">
        <w:rPr>
          <w:rFonts w:ascii="Times New Roman" w:eastAsiaTheme="minorHAnsi" w:hAnsi="Times New Roman"/>
          <w:sz w:val="28"/>
          <w:szCs w:val="28"/>
        </w:rPr>
        <w:t xml:space="preserve"> исполнены в полном объеме 100%</w:t>
      </w:r>
      <w:r w:rsidRPr="00987EB7">
        <w:rPr>
          <w:rFonts w:ascii="Times New Roman" w:eastAsiaTheme="minorHAnsi" w:hAnsi="Times New Roman"/>
          <w:sz w:val="28"/>
          <w:szCs w:val="28"/>
        </w:rPr>
        <w:t>.</w:t>
      </w:r>
    </w:p>
    <w:p w:rsidR="00A1480A" w:rsidRPr="00065B27" w:rsidRDefault="00A13E76" w:rsidP="005502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3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КВН-движения в Ленинградской области.</w:t>
      </w:r>
      <w:r w:rsidR="00A1480A" w:rsidRPr="00065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13E76" w:rsidRDefault="00A1480A" w:rsidP="005502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3E76" w:rsidRPr="00A13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Чемпионат школьных команд Юниор лиги КВН Ленинградской области.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E76" w:rsidRPr="00A13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мероприятия в апреле-сентябре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ведены 3 игры в г. Сосновый Бор;</w:t>
      </w:r>
    </w:p>
    <w:p w:rsidR="00A13E76" w:rsidRPr="00A13E76" w:rsidRDefault="00550295" w:rsidP="005502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4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3E76" w:rsidRPr="00A13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Межрегиональный чемпионат команд КВН студенческой и работающей молодежи Ленинградской области.</w:t>
      </w:r>
      <w:r w:rsidR="00A14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E76" w:rsidRPr="00A13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мероприятия в марте-сентябре проведены 2 игры в г. Выборг</w:t>
      </w:r>
      <w:r w:rsidR="00A14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3E76" w:rsidRPr="00A13E76" w:rsidRDefault="00A13E76" w:rsidP="00550295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E76">
        <w:rPr>
          <w:rFonts w:ascii="Times New Roman" w:hAnsi="Times New Roman"/>
          <w:color w:val="000000"/>
          <w:sz w:val="28"/>
          <w:szCs w:val="28"/>
        </w:rPr>
        <w:t>Финал конкурса «Доброволец Ленинградской области»</w:t>
      </w:r>
      <w:r w:rsidR="00065B27">
        <w:rPr>
          <w:rFonts w:ascii="Times New Roman" w:hAnsi="Times New Roman"/>
          <w:color w:val="000000"/>
          <w:sz w:val="28"/>
          <w:szCs w:val="28"/>
        </w:rPr>
        <w:t>.</w:t>
      </w:r>
      <w:r w:rsidR="00A1480A" w:rsidRPr="00065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E76">
        <w:rPr>
          <w:rFonts w:ascii="Times New Roman" w:hAnsi="Times New Roman"/>
          <w:color w:val="000000"/>
          <w:sz w:val="28"/>
          <w:szCs w:val="28"/>
        </w:rPr>
        <w:t>30 ноября 2017 года</w:t>
      </w:r>
      <w:r w:rsidRPr="00A13E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3E76">
        <w:rPr>
          <w:rFonts w:ascii="Times New Roman" w:hAnsi="Times New Roman"/>
          <w:color w:val="000000"/>
          <w:sz w:val="28"/>
          <w:szCs w:val="28"/>
        </w:rPr>
        <w:t>состоялась церемония награждения финалистов конкурса «Доброволец Ленинградской области».</w:t>
      </w:r>
      <w:r w:rsidR="00065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E76">
        <w:rPr>
          <w:rFonts w:ascii="Times New Roman" w:hAnsi="Times New Roman"/>
          <w:color w:val="000000"/>
          <w:sz w:val="28"/>
          <w:szCs w:val="28"/>
        </w:rPr>
        <w:t>В мероприятии приняло участие более 350 добровольцев (волонтеров).</w:t>
      </w:r>
    </w:p>
    <w:p w:rsidR="00CE1C6C" w:rsidRPr="00CE1C6C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</w:rPr>
      </w:pPr>
      <w:r w:rsidRPr="00CE1C6C">
        <w:rPr>
          <w:rFonts w:ascii="Times New Roman" w:hAnsi="Times New Roman"/>
          <w:sz w:val="28"/>
        </w:rPr>
        <w:t xml:space="preserve">В период с января по апрель 2017 года было организовано и проведено 5 семинаров для представителей добровольческих (волонтерских) организаций и объединений, работающих с молодежью Гатчинского (28-30 января), Волосовского (18-20 февраля), Ломоносовского (25-27 февраля), Сланцевского (18-20 марта) и Тихвинского (15-17 апреля) районах Ленинградской области. </w:t>
      </w:r>
    </w:p>
    <w:p w:rsidR="00065B27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</w:rPr>
      </w:pPr>
      <w:r w:rsidRPr="00CE1C6C">
        <w:rPr>
          <w:rFonts w:ascii="Times New Roman" w:hAnsi="Times New Roman"/>
          <w:sz w:val="28"/>
        </w:rPr>
        <w:t>В данных мероприятиях приняло участие 100 добровольцев в возрасте от 14 до 25 лет из 19 добровольческих организаций и объединений Ленинградской области.</w:t>
      </w:r>
    </w:p>
    <w:p w:rsidR="00CE1C6C" w:rsidRPr="00CE1C6C" w:rsidRDefault="00CE1C6C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С 7 по 9 апреля</w:t>
      </w:r>
      <w:r w:rsid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ГБУ ЛО </w:t>
      </w:r>
      <w:hyperlink r:id="rId8" w:history="1">
        <w:r w:rsidRPr="00CE1C6C">
          <w:rPr>
            <w:rFonts w:ascii="Times New Roman" w:hAnsi="Times New Roman"/>
            <w:sz w:val="28"/>
            <w:szCs w:val="28"/>
            <w:shd w:val="clear" w:color="auto" w:fill="FFFFFF"/>
          </w:rPr>
          <w:t>«Центр «Молод</w:t>
        </w:r>
        <w:r w:rsidR="00065B27">
          <w:rPr>
            <w:rFonts w:ascii="Times New Roman" w:hAnsi="Times New Roman"/>
            <w:sz w:val="28"/>
            <w:szCs w:val="28"/>
            <w:shd w:val="clear" w:color="auto" w:fill="FFFFFF"/>
          </w:rPr>
          <w:t>е</w:t>
        </w:r>
        <w:r w:rsidRPr="00CE1C6C">
          <w:rPr>
            <w:rFonts w:ascii="Times New Roman" w:hAnsi="Times New Roman"/>
            <w:sz w:val="28"/>
            <w:szCs w:val="28"/>
            <w:shd w:val="clear" w:color="auto" w:fill="FFFFFF"/>
          </w:rPr>
          <w:t>жный»</w:t>
        </w:r>
      </w:hyperlink>
      <w:r w:rsidRPr="00CE1C6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41CD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CE1C6C">
          <w:rPr>
            <w:rFonts w:ascii="Times New Roman" w:hAnsi="Times New Roman"/>
            <w:sz w:val="28"/>
            <w:szCs w:val="28"/>
            <w:shd w:val="clear" w:color="auto" w:fill="FFFFFF"/>
          </w:rPr>
          <w:t>ресурсным добровольческим центром Ленинградской области</w:t>
        </w:r>
      </w:hyperlink>
      <w:r w:rsidRPr="00CE1C6C">
        <w:rPr>
          <w:rFonts w:ascii="Times New Roman" w:hAnsi="Times New Roman"/>
          <w:sz w:val="28"/>
          <w:szCs w:val="28"/>
          <w:shd w:val="clear" w:color="auto" w:fill="FFFFFF"/>
        </w:rPr>
        <w:t> провели форум добровольцев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Ленинградской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области «Доброволец.ЛО»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Участниками Форума стали активисты и руководители добровольческих и молод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ежных общественных организаций </w:t>
      </w:r>
      <w:r w:rsidR="00941CDE">
        <w:rPr>
          <w:rFonts w:ascii="Times New Roman" w:hAnsi="Times New Roman"/>
          <w:sz w:val="28"/>
          <w:szCs w:val="28"/>
          <w:shd w:val="clear" w:color="auto" w:fill="FFFFFF"/>
        </w:rPr>
        <w:t>в количестве 100 чел.</w:t>
      </w:r>
    </w:p>
    <w:p w:rsidR="00CE1C6C" w:rsidRDefault="00CE1C6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1C6C">
        <w:rPr>
          <w:rFonts w:ascii="Times New Roman" w:hAnsi="Times New Roman"/>
          <w:sz w:val="28"/>
          <w:szCs w:val="28"/>
        </w:rPr>
        <w:t xml:space="preserve">Тематическая смена для молодых добровольцев (волонтёров) Ленинградской области 21-29 августа 2017г., </w:t>
      </w:r>
      <w:r w:rsidR="00BA10C0">
        <w:rPr>
          <w:rFonts w:ascii="Times New Roman" w:hAnsi="Times New Roman"/>
          <w:sz w:val="28"/>
          <w:szCs w:val="28"/>
        </w:rPr>
        <w:t>(</w:t>
      </w:r>
      <w:r w:rsidRPr="00CE1C6C">
        <w:rPr>
          <w:rFonts w:ascii="Times New Roman" w:hAnsi="Times New Roman"/>
          <w:sz w:val="28"/>
          <w:szCs w:val="28"/>
        </w:rPr>
        <w:t>100 человек</w:t>
      </w:r>
      <w:r w:rsidR="00BA10C0">
        <w:rPr>
          <w:rFonts w:ascii="Times New Roman" w:hAnsi="Times New Roman"/>
          <w:sz w:val="28"/>
          <w:szCs w:val="28"/>
        </w:rPr>
        <w:t>)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 xml:space="preserve"> на базе </w:t>
      </w:r>
      <w:hyperlink r:id="rId10" w:history="1">
        <w:r w:rsidRPr="00CE1C6C">
          <w:rPr>
            <w:rFonts w:ascii="Times New Roman" w:hAnsi="Times New Roman"/>
            <w:sz w:val="28"/>
            <w:szCs w:val="28"/>
            <w:shd w:val="clear" w:color="auto" w:fill="FFFFFF"/>
          </w:rPr>
          <w:t>ГБУ ЛО «Центр Молодежный»</w:t>
        </w:r>
      </w:hyperlink>
      <w:r w:rsid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прошла тематическая смена "Область добрых дел".</w:t>
      </w:r>
      <w:r w:rsidR="00065B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1C6C">
        <w:rPr>
          <w:rFonts w:ascii="Times New Roman" w:hAnsi="Times New Roman"/>
          <w:sz w:val="28"/>
          <w:szCs w:val="28"/>
          <w:shd w:val="clear" w:color="auto" w:fill="FFFFFF"/>
        </w:rPr>
        <w:t>Участниками смены стали молодые добровольцы (волонтеры) Ленинградской области в возрасте от 14 до 17 лет.</w:t>
      </w:r>
    </w:p>
    <w:p w:rsidR="00065B27" w:rsidRPr="00CE1C6C" w:rsidRDefault="00065B27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Оказана поддержка 3 творческим молодежным проектам в течение 2017 года.</w:t>
      </w:r>
    </w:p>
    <w:p w:rsidR="00765541" w:rsidRPr="00765541" w:rsidRDefault="00765541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46FD" w:rsidRPr="00065B27" w:rsidRDefault="00550295" w:rsidP="00550295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546FD">
        <w:rPr>
          <w:rFonts w:ascii="Times New Roman" w:hAnsi="Times New Roman"/>
          <w:b/>
          <w:sz w:val="28"/>
          <w:szCs w:val="28"/>
        </w:rPr>
        <w:t>п 6.3</w:t>
      </w:r>
      <w:r w:rsidR="001546FD" w:rsidRPr="001546FD">
        <w:rPr>
          <w:rFonts w:ascii="Times New Roman" w:hAnsi="Times New Roman"/>
          <w:b/>
          <w:sz w:val="28"/>
          <w:szCs w:val="28"/>
        </w:rPr>
        <w:t xml:space="preserve"> Реализация комплекса мер по содействию трудовой адаптации и занятости молодёжи</w:t>
      </w:r>
    </w:p>
    <w:p w:rsidR="00765541" w:rsidRPr="001E624B" w:rsidRDefault="00765541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>
        <w:rPr>
          <w:rFonts w:ascii="Times New Roman" w:hAnsi="Times New Roman"/>
          <w:bCs/>
          <w:spacing w:val="-6"/>
          <w:sz w:val="28"/>
          <w:szCs w:val="28"/>
        </w:rPr>
        <w:t>составили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в сумме </w:t>
      </w:r>
      <w:r w:rsidR="005B309E" w:rsidRPr="005B309E">
        <w:rPr>
          <w:rFonts w:ascii="Times New Roman" w:hAnsi="Times New Roman"/>
          <w:bCs/>
          <w:spacing w:val="-6"/>
          <w:sz w:val="28"/>
          <w:szCs w:val="28"/>
        </w:rPr>
        <w:t>5650.0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на </w:t>
      </w:r>
      <w:r w:rsidR="005B309E" w:rsidRPr="005B309E">
        <w:rPr>
          <w:rFonts w:ascii="Times New Roman" w:hAnsi="Times New Roman"/>
          <w:bCs/>
          <w:spacing w:val="-6"/>
          <w:sz w:val="28"/>
          <w:szCs w:val="28"/>
        </w:rPr>
        <w:t xml:space="preserve">94.4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8C5E29" w:rsidRPr="008C5E29" w:rsidRDefault="008C5E29" w:rsidP="005502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E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C5E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Мероприятия, направленные на поддержку и развитие </w:t>
      </w:r>
      <w:r w:rsidRPr="009174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молодежного предпринимательства </w:t>
      </w:r>
      <w:r w:rsidRPr="00917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проведены</w:t>
      </w:r>
      <w:r w:rsidR="003B6671" w:rsidRPr="009174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полном объеме силами специалистов комитета и представителями муниципальных образований, денежные средства не израсходованы, т.к. исполнитель государственного контракта не надлежащим образом оказал услуги по проведению данного мероприятия.</w:t>
      </w:r>
    </w:p>
    <w:p w:rsidR="008C5E29" w:rsidRPr="008C5E29" w:rsidRDefault="008C5E29" w:rsidP="005502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мероприятий – содействие развитию молодежного предпринимательства и формирование его позитивного образа среди молодежи региона</w:t>
      </w:r>
      <w:r w:rsidR="00065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C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общественных организаций</w:t>
      </w:r>
      <w:r w:rsidR="00065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17460" w:rsidRDefault="008C5E29" w:rsidP="005502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5E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октября во фронт-офисе Ленинградского областного центра поддержки предпринимательства прошел ежегодный конкурс «Молодой предприниматель Ленинградской области» (региональный этап Всероссийского конкурса «Молодой предприниматель России»). </w:t>
      </w:r>
    </w:p>
    <w:p w:rsidR="00917460" w:rsidRPr="008928D9" w:rsidRDefault="00917460" w:rsidP="00550295">
      <w:pPr>
        <w:spacing w:after="0" w:line="23" w:lineRule="atLeast"/>
        <w:ind w:firstLine="851"/>
        <w:jc w:val="both"/>
        <w:rPr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>В отчетном периоде бюджетам муниципальных образований Ленинградской области предоставлены субсидии в целях реализации проектов "Губернаторский молодежный трудовой отряд", Фестиваль ГМТО и Спортивно-туристский слет ГМТО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в полном объеме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Pr="00065B27">
        <w:rPr>
          <w:rFonts w:ascii="Times New Roman" w:hAnsi="Times New Roman"/>
          <w:bCs/>
          <w:spacing w:val="-6"/>
          <w:sz w:val="28"/>
          <w:szCs w:val="28"/>
        </w:rPr>
        <w:t>Проект ГМТО реализуется с целью оказания содействия в организации трудовой адаптации и занятости учащейся и студенческой молодежи Ленинградской области в возрасте от 14 до 18 лет.</w:t>
      </w:r>
      <w:r w:rsidRPr="008928D9">
        <w:rPr>
          <w:sz w:val="28"/>
          <w:szCs w:val="28"/>
        </w:rPr>
        <w:t xml:space="preserve"> </w:t>
      </w:r>
    </w:p>
    <w:p w:rsidR="00065B27" w:rsidRDefault="008C5E29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5E29">
        <w:rPr>
          <w:rFonts w:ascii="Times New Roman" w:hAnsi="Times New Roman"/>
          <w:sz w:val="28"/>
          <w:szCs w:val="28"/>
          <w:shd w:val="clear" w:color="auto" w:fill="FFFFFF"/>
        </w:rPr>
        <w:t>24 августа 2017 года на базе ГБУ ЛО «Центр Молодежный» состоялся Спортивный слет Губернаторского молодежного трудового отряда Ленинградской области. В мероприятии приняло участие 14 команд из 13 районов Ленинградской области и городского округа Сосновый Бор</w:t>
      </w:r>
      <w:r w:rsidR="00917460"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400 человек</w:t>
      </w:r>
      <w:r w:rsidRPr="008C5E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65541" w:rsidRDefault="008C5E29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5E29">
        <w:rPr>
          <w:rFonts w:ascii="Times New Roman" w:hAnsi="Times New Roman"/>
          <w:sz w:val="28"/>
          <w:szCs w:val="28"/>
        </w:rPr>
        <w:t>30 сентября состоялся Фестиваль Губернаторского молодежного тр</w:t>
      </w:r>
      <w:r w:rsidR="003B09D9">
        <w:rPr>
          <w:rFonts w:ascii="Times New Roman" w:hAnsi="Times New Roman"/>
          <w:sz w:val="28"/>
          <w:szCs w:val="28"/>
        </w:rPr>
        <w:t>удового отряда «Включай лето!».</w:t>
      </w:r>
    </w:p>
    <w:p w:rsidR="003B09D9" w:rsidRPr="00765541" w:rsidRDefault="003B09D9" w:rsidP="0055029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46FD" w:rsidRPr="00196BDC" w:rsidRDefault="001546FD" w:rsidP="00550295">
      <w:pPr>
        <w:pStyle w:val="a6"/>
        <w:spacing w:after="0" w:line="23" w:lineRule="atLeast"/>
        <w:ind w:left="0" w:firstLine="851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Pr="00196BDC">
        <w:rPr>
          <w:rFonts w:ascii="Times New Roman" w:hAnsi="Times New Roman"/>
          <w:b/>
          <w:sz w:val="28"/>
          <w:szCs w:val="32"/>
        </w:rPr>
        <w:t xml:space="preserve">п. 6.4. </w:t>
      </w:r>
      <w:r w:rsidRPr="00196BDC">
        <w:rPr>
          <w:rFonts w:ascii="Times New Roman" w:hAnsi="Times New Roman"/>
          <w:b/>
          <w:color w:val="000000"/>
          <w:sz w:val="28"/>
          <w:szCs w:val="32"/>
        </w:rPr>
        <w:t>Реализация комплекса мер по поддержке молодых семей и пропаганде семейных ценностей</w:t>
      </w:r>
    </w:p>
    <w:p w:rsidR="00765541" w:rsidRPr="001E624B" w:rsidRDefault="00765541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>
        <w:rPr>
          <w:rFonts w:ascii="Times New Roman" w:hAnsi="Times New Roman"/>
          <w:bCs/>
          <w:spacing w:val="-6"/>
          <w:sz w:val="28"/>
          <w:szCs w:val="28"/>
        </w:rPr>
        <w:t>составили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в сумме </w:t>
      </w:r>
      <w:r w:rsidR="005B309E" w:rsidRPr="005B309E">
        <w:rPr>
          <w:rFonts w:ascii="Times New Roman" w:hAnsi="Times New Roman"/>
          <w:bCs/>
          <w:spacing w:val="-6"/>
          <w:sz w:val="28"/>
          <w:szCs w:val="28"/>
        </w:rPr>
        <w:t>1477.00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на </w:t>
      </w:r>
      <w:r>
        <w:rPr>
          <w:rFonts w:ascii="Times New Roman" w:hAnsi="Times New Roman"/>
          <w:bCs/>
          <w:spacing w:val="-6"/>
          <w:sz w:val="28"/>
          <w:szCs w:val="28"/>
        </w:rPr>
        <w:t>100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917460" w:rsidRPr="00917460" w:rsidRDefault="00917460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7460">
        <w:rPr>
          <w:rFonts w:ascii="Times New Roman" w:hAnsi="Times New Roman"/>
          <w:b/>
          <w:sz w:val="28"/>
          <w:szCs w:val="28"/>
        </w:rPr>
        <w:t>Реализация проекта «Областной клуб молодой семьи»</w:t>
      </w:r>
    </w:p>
    <w:p w:rsidR="00917460" w:rsidRPr="00917460" w:rsidRDefault="00917460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7460">
        <w:rPr>
          <w:rFonts w:ascii="Times New Roman" w:hAnsi="Times New Roman"/>
          <w:sz w:val="28"/>
          <w:szCs w:val="28"/>
          <w:shd w:val="clear" w:color="auto" w:fill="FFFFFF"/>
        </w:rPr>
        <w:t> С 19 по 21 мая с</w:t>
      </w:r>
      <w:r w:rsidRPr="00917460">
        <w:rPr>
          <w:rStyle w:val="apple-converted-space"/>
          <w:sz w:val="28"/>
          <w:szCs w:val="28"/>
          <w:shd w:val="clear" w:color="auto" w:fill="FFFFFF"/>
        </w:rPr>
        <w:t> </w:t>
      </w:r>
      <w:r w:rsidRPr="00917460">
        <w:rPr>
          <w:rFonts w:ascii="Times New Roman" w:hAnsi="Times New Roman"/>
          <w:sz w:val="28"/>
          <w:szCs w:val="28"/>
          <w:shd w:val="clear" w:color="auto" w:fill="FFFFFF"/>
        </w:rPr>
        <w:t>ГБУ ЛО «Центр «Молодежный»</w:t>
      </w:r>
      <w:r w:rsidRPr="00917460">
        <w:rPr>
          <w:rStyle w:val="apple-converted-space"/>
          <w:sz w:val="28"/>
          <w:szCs w:val="28"/>
          <w:shd w:val="clear" w:color="auto" w:fill="FFFFFF"/>
        </w:rPr>
        <w:t> </w:t>
      </w:r>
      <w:r w:rsidRPr="00917460">
        <w:rPr>
          <w:rFonts w:ascii="Times New Roman" w:hAnsi="Times New Roman"/>
          <w:sz w:val="28"/>
          <w:szCs w:val="28"/>
          <w:shd w:val="clear" w:color="auto" w:fill="FFFFFF"/>
        </w:rPr>
        <w:t>организовали XV</w:t>
      </w:r>
      <w:r w:rsid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7460">
        <w:rPr>
          <w:rFonts w:ascii="Times New Roman" w:hAnsi="Times New Roman"/>
          <w:sz w:val="28"/>
          <w:szCs w:val="28"/>
          <w:shd w:val="clear" w:color="auto" w:fill="FFFFFF"/>
        </w:rPr>
        <w:t>областной конкурс молодой семьи «Дружная </w:t>
      </w:r>
      <w:r w:rsidRPr="009174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семья». Конкурс проводится с целью пропаганды семейных ценностей, семейного воспитания и здорового образа жизни.</w:t>
      </w:r>
      <w:r w:rsidR="00550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4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Конкурсе приняли участие 16 семей из 13 районов Ленинградской области.</w:t>
      </w:r>
    </w:p>
    <w:p w:rsidR="00917460" w:rsidRPr="00917460" w:rsidRDefault="00917460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74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Областной конкурс многодетных семей, посвященный международному Дню матери</w:t>
      </w:r>
      <w:r w:rsidR="00550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77E2"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50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77E2"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24-26 ноября 2017</w:t>
      </w:r>
      <w:r w:rsid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174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цель конкурса - укрепление института семьи, повышение ее социального статуса, выявление и распространение опыта воспитания детей в многодетных семьях.</w:t>
      </w:r>
    </w:p>
    <w:p w:rsidR="00E577E2" w:rsidRPr="00E577E2" w:rsidRDefault="00E577E2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1546FD" w:rsidRPr="00D65DE8" w:rsidRDefault="00550295" w:rsidP="00550295">
      <w:pPr>
        <w:ind w:firstLine="851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1546FD" w:rsidRPr="00AE6EEE">
        <w:rPr>
          <w:rFonts w:ascii="Times New Roman" w:hAnsi="Times New Roman"/>
          <w:b/>
          <w:sz w:val="28"/>
          <w:szCs w:val="32"/>
        </w:rPr>
        <w:t>п. 6.5. Реализация комплекса мер по созданию условий и возможностей для успешной социализации и самореализации молодежи</w:t>
      </w:r>
    </w:p>
    <w:p w:rsidR="00765541" w:rsidRPr="00765541" w:rsidRDefault="00765541" w:rsidP="00550295">
      <w:pPr>
        <w:ind w:firstLine="851"/>
        <w:jc w:val="both"/>
        <w:rPr>
          <w:rFonts w:ascii="Times New Roman" w:hAnsi="Times New Roman"/>
          <w:bCs/>
          <w:sz w:val="28"/>
          <w:szCs w:val="32"/>
        </w:rPr>
      </w:pPr>
      <w:r w:rsidRPr="00765541">
        <w:rPr>
          <w:rFonts w:ascii="Times New Roman" w:hAnsi="Times New Roman"/>
          <w:bCs/>
          <w:sz w:val="28"/>
          <w:szCs w:val="32"/>
        </w:rPr>
        <w:t>Расходы на реализацию основного мероприятия составили в сумме 2</w:t>
      </w:r>
      <w:r w:rsidR="005B309E" w:rsidRPr="005B309E">
        <w:rPr>
          <w:rFonts w:ascii="Times New Roman" w:hAnsi="Times New Roman"/>
          <w:bCs/>
          <w:sz w:val="28"/>
          <w:szCs w:val="32"/>
        </w:rPr>
        <w:t>750.0</w:t>
      </w:r>
      <w:r w:rsidRPr="00765541">
        <w:rPr>
          <w:rFonts w:ascii="Times New Roman" w:hAnsi="Times New Roman"/>
          <w:bCs/>
          <w:sz w:val="28"/>
          <w:szCs w:val="32"/>
        </w:rPr>
        <w:t xml:space="preserve"> тыс. рублей, или исполнены на 100% годового плана.</w:t>
      </w:r>
    </w:p>
    <w:p w:rsidR="005C5950" w:rsidRPr="005C5950" w:rsidRDefault="005C5950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5950">
        <w:rPr>
          <w:rFonts w:ascii="Times New Roman" w:hAnsi="Times New Roman"/>
          <w:b/>
          <w:sz w:val="28"/>
          <w:szCs w:val="28"/>
        </w:rPr>
        <w:t xml:space="preserve"> Проведение областных тематических слётов</w:t>
      </w:r>
      <w:r w:rsidR="00FC07D7" w:rsidRPr="00FC07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07D7" w:rsidRPr="008C5E29">
        <w:rPr>
          <w:rFonts w:ascii="Times New Roman" w:hAnsi="Times New Roman"/>
          <w:sz w:val="28"/>
          <w:szCs w:val="28"/>
          <w:shd w:val="clear" w:color="auto" w:fill="FFFFFF"/>
        </w:rPr>
        <w:t>на базе ГБУ ЛО «Центр Молодежный»</w:t>
      </w:r>
      <w:r w:rsidR="00FC07D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C5950" w:rsidRPr="005C5950" w:rsidRDefault="00FC07D7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Слёт сельской молодежи Ленинградской области</w:t>
      </w: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17-19 февраля 2017 года, 100 человек</w:t>
      </w:r>
      <w:r w:rsid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C5950" w:rsidRPr="005C5950" w:rsidRDefault="00FC07D7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Слет регионального отделения всероссийского общественного движения «Волонтеры Победы»</w:t>
      </w: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20-22 января 2017 года, 100 человек</w:t>
      </w:r>
      <w:r w:rsid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C07D7" w:rsidRPr="003B09D9" w:rsidRDefault="00FC07D7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Слет семей Ленинградской области, воспитывающих детей с ОВЗ, приуроченный к международному дню инвалида</w:t>
      </w: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декабря – 3 декабря 2017 года, 100 человек</w:t>
      </w: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C5950" w:rsidRPr="005C5950" w:rsidRDefault="00FC07D7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50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Слет молодежных советов Ленинградской области</w:t>
      </w: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03-05 марта, 100 человек</w:t>
      </w:r>
      <w:r w:rsid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C5950" w:rsidRPr="005C5950" w:rsidRDefault="00FC07D7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Слет сообществ молодых профессионалов (здравоохранение, образование, культура) Ленинградской области</w:t>
      </w: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10-12 марта, 100 человек</w:t>
      </w:r>
      <w:r w:rsid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C5950" w:rsidRPr="005C5950" w:rsidRDefault="00FC07D7" w:rsidP="00550295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Слет молодых предпринимателей Ленинградской области</w:t>
      </w:r>
      <w:r w:rsidRP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5C5950" w:rsidRPr="005C5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21-23 апреля 2017г., 100 человек</w:t>
      </w:r>
      <w:r w:rsidR="003B0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54A9" w:rsidRPr="005C5950" w:rsidRDefault="004F54A9" w:rsidP="00550295">
      <w:pPr>
        <w:spacing w:after="0" w:line="23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546FD" w:rsidRPr="001546FD" w:rsidRDefault="001546FD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546FD">
        <w:rPr>
          <w:rFonts w:ascii="Times New Roman" w:hAnsi="Times New Roman"/>
          <w:b/>
          <w:sz w:val="28"/>
          <w:szCs w:val="28"/>
        </w:rPr>
        <w:t>. 6.6. Государственная поддержка творческой и талантливой молодежи.</w:t>
      </w:r>
    </w:p>
    <w:p w:rsidR="00765541" w:rsidRPr="001E624B" w:rsidRDefault="00765541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>
        <w:rPr>
          <w:rFonts w:ascii="Times New Roman" w:hAnsi="Times New Roman"/>
          <w:bCs/>
          <w:spacing w:val="-6"/>
          <w:sz w:val="28"/>
          <w:szCs w:val="28"/>
        </w:rPr>
        <w:t>составили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в сумме </w:t>
      </w:r>
      <w:r w:rsidR="005B309E" w:rsidRPr="005B309E">
        <w:rPr>
          <w:rFonts w:ascii="Times New Roman" w:hAnsi="Times New Roman"/>
          <w:bCs/>
          <w:spacing w:val="-6"/>
          <w:sz w:val="28"/>
          <w:szCs w:val="28"/>
        </w:rPr>
        <w:t>5927.8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на </w:t>
      </w:r>
      <w:r>
        <w:rPr>
          <w:rFonts w:ascii="Times New Roman" w:hAnsi="Times New Roman"/>
          <w:bCs/>
          <w:spacing w:val="-6"/>
          <w:sz w:val="28"/>
          <w:szCs w:val="28"/>
        </w:rPr>
        <w:t>100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E577E2" w:rsidRPr="00E577E2" w:rsidRDefault="00E577E2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577E2">
        <w:rPr>
          <w:rFonts w:ascii="Times New Roman" w:eastAsiaTheme="minorHAnsi" w:hAnsi="Times New Roman"/>
          <w:sz w:val="28"/>
          <w:szCs w:val="28"/>
        </w:rPr>
        <w:t xml:space="preserve">С 11 по 12 ноября состоялся Межрегиональный конкурс-фестиваль рок-движения </w:t>
      </w:r>
      <w:r w:rsidRPr="00E577E2">
        <w:rPr>
          <w:rFonts w:ascii="Times New Roman" w:hAnsi="Times New Roman"/>
          <w:bCs/>
          <w:spacing w:val="-6"/>
          <w:sz w:val="28"/>
          <w:szCs w:val="28"/>
        </w:rPr>
        <w:t>молодежных</w:t>
      </w:r>
      <w:r w:rsidRPr="00E577E2">
        <w:rPr>
          <w:rFonts w:ascii="Times New Roman" w:eastAsiaTheme="minorHAnsi" w:hAnsi="Times New Roman"/>
          <w:sz w:val="28"/>
          <w:szCs w:val="28"/>
        </w:rPr>
        <w:t xml:space="preserve"> групп «Классная площадь 2017» в Кузьмоловском Доме культуры Всеволожского района. В конкурсной программе приняли участие 14 групп. </w:t>
      </w:r>
    </w:p>
    <w:p w:rsidR="00E577E2" w:rsidRPr="00E577E2" w:rsidRDefault="00E577E2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577E2">
        <w:rPr>
          <w:rFonts w:ascii="Times New Roman" w:eastAsiaTheme="minorHAnsi" w:hAnsi="Times New Roman"/>
          <w:sz w:val="28"/>
          <w:szCs w:val="28"/>
        </w:rPr>
        <w:t>18 ноября состоялся Форум талантливой молодёжи, посвящённый подведению итогов XIX Всемирного фестиваля молодежи и студентов в Творческом кластере «АРТМУЗА», Санкт-Петербург</w:t>
      </w:r>
      <w:r w:rsidR="003B09D9">
        <w:rPr>
          <w:rFonts w:ascii="Times New Roman" w:eastAsiaTheme="minorHAnsi" w:hAnsi="Times New Roman"/>
          <w:sz w:val="28"/>
          <w:szCs w:val="28"/>
        </w:rPr>
        <w:t>.</w:t>
      </w:r>
    </w:p>
    <w:p w:rsidR="00E577E2" w:rsidRDefault="00E577E2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577E2">
        <w:rPr>
          <w:rFonts w:ascii="Times New Roman" w:eastAsiaTheme="minorHAnsi" w:hAnsi="Times New Roman"/>
          <w:sz w:val="28"/>
          <w:szCs w:val="28"/>
        </w:rPr>
        <w:t>14 декабря состоялось Торжественное вручение премий Губернатора Ленинградской области для поддержки талантливой молодежи в Государственном</w:t>
      </w:r>
      <w:r w:rsidRPr="00E577E2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77E2">
        <w:rPr>
          <w:rFonts w:ascii="Times New Roman" w:eastAsiaTheme="minorHAnsi" w:hAnsi="Times New Roman"/>
          <w:sz w:val="28"/>
          <w:szCs w:val="28"/>
        </w:rPr>
        <w:t>бюджетном учреждении дополнительного образования «Ленинградский областной центр развития творчества одаренных детей и юношества «Интеллект»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 </w:t>
      </w:r>
      <w:r w:rsidR="005F548F">
        <w:rPr>
          <w:rFonts w:ascii="Times New Roman" w:eastAsiaTheme="minorHAnsi" w:hAnsi="Times New Roman"/>
          <w:sz w:val="28"/>
          <w:szCs w:val="28"/>
        </w:rPr>
        <w:t>- 21 получатель премии.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B09D9" w:rsidRPr="005F548F" w:rsidRDefault="003B09D9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апреле 2017 года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г. Выборг состоялся фестиваль студенческого творчества Ленинградской области.</w:t>
      </w:r>
    </w:p>
    <w:p w:rsidR="005F548F" w:rsidRPr="005F548F" w:rsidRDefault="003B09D9" w:rsidP="00550295">
      <w:pPr>
        <w:spacing w:after="0" w:line="23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B09D9">
        <w:rPr>
          <w:rFonts w:ascii="Times New Roman" w:hAnsi="Times New Roman"/>
          <w:color w:val="000000"/>
          <w:sz w:val="28"/>
          <w:szCs w:val="28"/>
        </w:rPr>
        <w:t>На базе ГБУ ЛО «Центр Молодежный» прошли тематические смены</w:t>
      </w:r>
      <w:r w:rsidR="005F548F" w:rsidRPr="005F548F">
        <w:rPr>
          <w:rFonts w:ascii="Times New Roman" w:hAnsi="Times New Roman"/>
          <w:color w:val="000000"/>
          <w:sz w:val="28"/>
          <w:szCs w:val="28"/>
        </w:rPr>
        <w:t xml:space="preserve"> для молодых лидеров и активистов некоммерческих организаций и объединений 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F548F" w:rsidRPr="005F548F" w:rsidRDefault="005F548F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F548F">
        <w:rPr>
          <w:rFonts w:ascii="Times New Roman" w:hAnsi="Times New Roman"/>
          <w:sz w:val="28"/>
          <w:szCs w:val="28"/>
          <w:shd w:val="clear" w:color="auto" w:fill="FFFFFF"/>
        </w:rPr>
        <w:t>С 26 апреля по 1 мая 2017 года состоялась тематическая смена «Школа лидера». Участниками смены стали молодые активисты Ленинградской области от 14 до 17 лет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100 человек</w:t>
      </w:r>
      <w:r w:rsidRPr="005F548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F548F" w:rsidRPr="005F548F" w:rsidRDefault="005F548F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F548F">
        <w:rPr>
          <w:rFonts w:ascii="Times New Roman" w:hAnsi="Times New Roman"/>
          <w:sz w:val="28"/>
          <w:szCs w:val="28"/>
          <w:shd w:val="clear" w:color="auto" w:fill="FFFFFF"/>
        </w:rPr>
        <w:t>29 апреля завершился региональный этап Всероссийского конкурса лидеров и руководителей детских и молодежных общественных объединений Ленинградской области «Лидер XXI века».</w:t>
      </w:r>
      <w:r w:rsid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F548F">
        <w:rPr>
          <w:rFonts w:ascii="Times New Roman" w:hAnsi="Times New Roman"/>
          <w:sz w:val="28"/>
          <w:szCs w:val="28"/>
          <w:shd w:val="clear" w:color="auto" w:fill="FFFFFF"/>
        </w:rPr>
        <w:t>В рамках само-презентации участники выступили перед жюри со своими проектами и видео-материалами.</w:t>
      </w:r>
    </w:p>
    <w:p w:rsidR="005F548F" w:rsidRPr="005F548F" w:rsidRDefault="003B09D9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5F548F" w:rsidRPr="005F548F">
        <w:rPr>
          <w:rFonts w:ascii="Times New Roman" w:hAnsi="Times New Roman"/>
          <w:sz w:val="28"/>
          <w:szCs w:val="28"/>
        </w:rPr>
        <w:t>С 16 по 27 июля прошла областная тематическая смена «Свобода Творчества»</w:t>
      </w:r>
      <w:r w:rsidR="005F548F">
        <w:rPr>
          <w:rFonts w:ascii="Times New Roman" w:hAnsi="Times New Roman"/>
          <w:sz w:val="28"/>
          <w:szCs w:val="28"/>
        </w:rPr>
        <w:t>.</w:t>
      </w:r>
      <w:r w:rsidR="00550295">
        <w:rPr>
          <w:rFonts w:ascii="Times New Roman" w:hAnsi="Times New Roman"/>
          <w:sz w:val="28"/>
          <w:szCs w:val="28"/>
        </w:rPr>
        <w:t xml:space="preserve"> </w:t>
      </w:r>
      <w:r w:rsidR="005F548F" w:rsidRPr="005F548F">
        <w:rPr>
          <w:rFonts w:ascii="Times New Roman" w:hAnsi="Times New Roman"/>
          <w:sz w:val="28"/>
          <w:szCs w:val="28"/>
        </w:rPr>
        <w:t>Участниками мероприятия стали активисты Российского движения школьников Ленинградской области, творческая и активная молодежь в возрасте от 14 до 17 лет.</w:t>
      </w:r>
      <w:r w:rsidR="005F548F">
        <w:rPr>
          <w:rFonts w:ascii="Times New Roman" w:hAnsi="Times New Roman"/>
          <w:sz w:val="28"/>
          <w:szCs w:val="28"/>
        </w:rPr>
        <w:t xml:space="preserve"> </w:t>
      </w:r>
    </w:p>
    <w:p w:rsidR="001546FD" w:rsidRPr="001546FD" w:rsidRDefault="001546FD" w:rsidP="00550295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46FD" w:rsidRPr="001546FD" w:rsidRDefault="001546FD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21316" w:rsidRDefault="00621316" w:rsidP="0055029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7663D5" w:rsidRDefault="007663D5" w:rsidP="0055029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7663D5" w:rsidRDefault="007663D5" w:rsidP="0055029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7663D5" w:rsidRDefault="007663D5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>Подпрограмма "Патриотическое воспитание граждан в Ленинградской области"</w:t>
      </w:r>
    </w:p>
    <w:p w:rsidR="007663D5" w:rsidRPr="001E624B" w:rsidRDefault="007663D5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7663D5" w:rsidRPr="001E624B" w:rsidRDefault="007663D5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>Предусмотренные в рамках подпрограммы комитету по молодежной политике Ленинградской области бюджетные ассигнования в сумме 34</w:t>
      </w:r>
      <w:r>
        <w:rPr>
          <w:rFonts w:ascii="Times New Roman" w:hAnsi="Times New Roman"/>
          <w:bCs/>
          <w:spacing w:val="-6"/>
          <w:sz w:val="28"/>
          <w:szCs w:val="28"/>
        </w:rPr>
        <w:t> 641,0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 исполнены за 2017 год в объеме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34330,98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>99,1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</w:t>
      </w:r>
      <w:r w:rsidR="00716991">
        <w:rPr>
          <w:rFonts w:ascii="Times New Roman" w:hAnsi="Times New Roman"/>
          <w:bCs/>
          <w:spacing w:val="-6"/>
          <w:sz w:val="28"/>
          <w:szCs w:val="28"/>
        </w:rPr>
        <w:t xml:space="preserve"> В рамках реализации подпрограммы проведено 37 мероприятий, 2 областные акции и привлечено 200 человек.</w:t>
      </w:r>
    </w:p>
    <w:p w:rsidR="001546FD" w:rsidRDefault="001546FD" w:rsidP="0055029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1546FD" w:rsidRDefault="001546FD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546FD">
        <w:rPr>
          <w:rFonts w:ascii="Times New Roman" w:hAnsi="Times New Roman"/>
          <w:b/>
          <w:sz w:val="28"/>
          <w:szCs w:val="28"/>
        </w:rPr>
        <w:t>п. 7.</w:t>
      </w:r>
      <w:r>
        <w:rPr>
          <w:rFonts w:ascii="Times New Roman" w:hAnsi="Times New Roman"/>
          <w:b/>
          <w:sz w:val="28"/>
          <w:szCs w:val="28"/>
        </w:rPr>
        <w:t>1 Реализация комплекса мер по сохранению исторической памяти</w:t>
      </w:r>
    </w:p>
    <w:p w:rsidR="00987EB7" w:rsidRPr="00987EB7" w:rsidRDefault="00987EB7" w:rsidP="00550295">
      <w:pPr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87EB7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комплекса мер по сохранению исторической памяти исполнены в сумме </w:t>
      </w:r>
      <w:r>
        <w:rPr>
          <w:rFonts w:ascii="Times New Roman" w:hAnsi="Times New Roman"/>
          <w:bCs/>
          <w:spacing w:val="-6"/>
          <w:sz w:val="28"/>
          <w:szCs w:val="28"/>
        </w:rPr>
        <w:t>10171,38</w:t>
      </w:r>
      <w:r w:rsidRPr="00987EB7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bCs/>
          <w:spacing w:val="-6"/>
          <w:sz w:val="28"/>
          <w:szCs w:val="28"/>
        </w:rPr>
        <w:t>97</w:t>
      </w:r>
      <w:r w:rsidRPr="00987EB7">
        <w:rPr>
          <w:rFonts w:ascii="Times New Roman" w:hAnsi="Times New Roman"/>
          <w:bCs/>
          <w:spacing w:val="-6"/>
          <w:sz w:val="28"/>
          <w:szCs w:val="28"/>
        </w:rPr>
        <w:t xml:space="preserve"> % к годовому плану. </w:t>
      </w:r>
    </w:p>
    <w:p w:rsidR="00987EB7" w:rsidRPr="00987EB7" w:rsidRDefault="00987EB7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987EB7">
        <w:rPr>
          <w:rFonts w:ascii="Times New Roman" w:hAnsi="Times New Roman"/>
          <w:sz w:val="28"/>
          <w:szCs w:val="28"/>
        </w:rPr>
        <w:t>Субсидии Муниципальным районам Ленинградской области на проведение мероприятий по сохранению исторической памяти</w:t>
      </w:r>
      <w:r w:rsidRPr="00987EB7">
        <w:rPr>
          <w:rFonts w:ascii="Times New Roman" w:eastAsiaTheme="minorHAnsi" w:hAnsi="Times New Roman"/>
          <w:sz w:val="28"/>
          <w:szCs w:val="28"/>
        </w:rPr>
        <w:t xml:space="preserve"> исполнены в полном объеме 100%.</w:t>
      </w:r>
    </w:p>
    <w:p w:rsidR="00987EB7" w:rsidRPr="00987EB7" w:rsidRDefault="00987EB7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987EB7">
        <w:rPr>
          <w:rFonts w:ascii="Times New Roman" w:eastAsiaTheme="minorHAnsi" w:hAnsi="Times New Roman"/>
          <w:sz w:val="28"/>
          <w:szCs w:val="28"/>
        </w:rPr>
        <w:t>За отчетный период</w:t>
      </w:r>
      <w:r w:rsidRPr="00987EB7">
        <w:t xml:space="preserve"> </w:t>
      </w:r>
      <w:r w:rsidRPr="00987EB7">
        <w:rPr>
          <w:rFonts w:ascii="Times New Roman" w:eastAsiaTheme="minorHAnsi" w:hAnsi="Times New Roman"/>
          <w:sz w:val="28"/>
          <w:szCs w:val="28"/>
        </w:rPr>
        <w:t>в Выборгском, Волосовском</w:t>
      </w:r>
      <w:r w:rsidR="003B09D9">
        <w:rPr>
          <w:rFonts w:ascii="Times New Roman" w:eastAsiaTheme="minorHAnsi" w:hAnsi="Times New Roman"/>
          <w:sz w:val="28"/>
          <w:szCs w:val="28"/>
        </w:rPr>
        <w:t>,</w:t>
      </w:r>
      <w:r w:rsidRPr="00987EB7">
        <w:rPr>
          <w:rFonts w:ascii="Times New Roman" w:eastAsiaTheme="minorHAnsi" w:hAnsi="Times New Roman"/>
          <w:sz w:val="28"/>
          <w:szCs w:val="28"/>
        </w:rPr>
        <w:t xml:space="preserve"> Гатчинском, Кировском и Тихвинском муниципальных районах Ленинградской области были проведены торжественно-траурные церемонии захоронения останков бойцов и командиров Красной армии, погибших при защите Отечества. </w:t>
      </w:r>
    </w:p>
    <w:p w:rsidR="00987EB7" w:rsidRPr="00987EB7" w:rsidRDefault="00987EB7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09D9">
        <w:rPr>
          <w:rFonts w:ascii="Times New Roman" w:hAnsi="Times New Roman"/>
          <w:sz w:val="28"/>
          <w:szCs w:val="28"/>
        </w:rPr>
        <w:t>С 01 по 10 мая</w:t>
      </w:r>
      <w:r w:rsidRPr="00987EB7">
        <w:rPr>
          <w:rFonts w:ascii="Times New Roman" w:hAnsi="Times New Roman"/>
          <w:sz w:val="28"/>
          <w:szCs w:val="28"/>
        </w:rPr>
        <w:t xml:space="preserve"> Молодежная акция «Георгиевская ленточка» состоялась во всех муниципальных районах и Сосновоборском городском округе Ленинградской области. Всего в регионе раздали 250 000 символов Победы. В реализации акции было задействовано</w:t>
      </w:r>
      <w:r w:rsidR="00550295">
        <w:rPr>
          <w:rFonts w:ascii="Times New Roman" w:hAnsi="Times New Roman"/>
          <w:sz w:val="28"/>
          <w:szCs w:val="28"/>
        </w:rPr>
        <w:t xml:space="preserve"> </w:t>
      </w:r>
      <w:r w:rsidRPr="00987EB7">
        <w:rPr>
          <w:rFonts w:ascii="Times New Roman" w:hAnsi="Times New Roman"/>
          <w:sz w:val="28"/>
          <w:szCs w:val="28"/>
        </w:rPr>
        <w:t>1800 волонтеров.</w:t>
      </w:r>
    </w:p>
    <w:p w:rsidR="00987EB7" w:rsidRPr="00987EB7" w:rsidRDefault="00987EB7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7EB7">
        <w:rPr>
          <w:rFonts w:ascii="Times New Roman" w:hAnsi="Times New Roman"/>
          <w:sz w:val="28"/>
          <w:szCs w:val="28"/>
        </w:rPr>
        <w:t xml:space="preserve">Жители Ленинградской области </w:t>
      </w:r>
      <w:r w:rsidRPr="003B09D9">
        <w:rPr>
          <w:rFonts w:ascii="Times New Roman" w:hAnsi="Times New Roman"/>
          <w:sz w:val="28"/>
          <w:szCs w:val="28"/>
        </w:rPr>
        <w:t>09 мая</w:t>
      </w:r>
      <w:r w:rsidRPr="00987EB7">
        <w:rPr>
          <w:rFonts w:ascii="Times New Roman" w:hAnsi="Times New Roman"/>
          <w:sz w:val="28"/>
          <w:szCs w:val="28"/>
        </w:rPr>
        <w:t xml:space="preserve"> прошли в строю «Бессмертного полка» в муниципальных образованиях Ленинградской области. В акции приняли активное участие 1738 участников движения «Волонтеры Победы». Акция «Бессмертный полк» была проведена в 154 муниципальных образованиях 1 уровня и собрала более 140 тысяч участников.</w:t>
      </w:r>
    </w:p>
    <w:p w:rsidR="00987EB7" w:rsidRPr="00987EB7" w:rsidRDefault="00987EB7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87EB7">
        <w:rPr>
          <w:rFonts w:ascii="Times New Roman" w:eastAsiaTheme="minorHAnsi" w:hAnsi="Times New Roman"/>
          <w:b/>
          <w:sz w:val="28"/>
          <w:szCs w:val="28"/>
        </w:rPr>
        <w:t xml:space="preserve">Мероприятия, посвященные памятным датам и событиям Ленинградской области. </w:t>
      </w:r>
    </w:p>
    <w:p w:rsidR="003B09D9" w:rsidRPr="003B09D9" w:rsidRDefault="00987EB7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09D9">
        <w:rPr>
          <w:rFonts w:ascii="Times New Roman" w:eastAsiaTheme="minorHAnsi" w:hAnsi="Times New Roman"/>
          <w:sz w:val="28"/>
          <w:szCs w:val="28"/>
        </w:rPr>
        <w:t xml:space="preserve">27 октября на мемориале Большое Заречье в Волосовском районе Ленинградской области состоялась молодежная акция, приуроченная ко Дню сожженных деревень Ленинградской области. </w:t>
      </w:r>
    </w:p>
    <w:p w:rsidR="003B09D9" w:rsidRDefault="003B09D9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2017 года состоялось военно-историческое мероприятия, пресвященное полному освобождению Ленинграда от блокады «Январский гром».</w:t>
      </w:r>
    </w:p>
    <w:p w:rsidR="003B09D9" w:rsidRDefault="00987EB7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09D9">
        <w:rPr>
          <w:rFonts w:ascii="Times New Roman" w:hAnsi="Times New Roman"/>
          <w:sz w:val="28"/>
          <w:szCs w:val="28"/>
        </w:rPr>
        <w:t xml:space="preserve">07 ноября в городе Выборге была проведена молодежная акция, приуроченная к 100-летию </w:t>
      </w:r>
      <w:r w:rsidR="003B09D9">
        <w:rPr>
          <w:rFonts w:ascii="Times New Roman" w:hAnsi="Times New Roman"/>
          <w:sz w:val="28"/>
          <w:szCs w:val="28"/>
        </w:rPr>
        <w:t>революционных событий в России.</w:t>
      </w:r>
    </w:p>
    <w:p w:rsidR="003B09D9" w:rsidRPr="003B09D9" w:rsidRDefault="003B09D9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2017 года в Выборгском районе состоялось мероприятие посвященное Дню Героев Отечества.</w:t>
      </w:r>
    </w:p>
    <w:p w:rsidR="00987EB7" w:rsidRPr="003B09D9" w:rsidRDefault="00987EB7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09D9">
        <w:rPr>
          <w:rFonts w:ascii="Times New Roman" w:eastAsiaTheme="minorHAnsi" w:hAnsi="Times New Roman"/>
          <w:sz w:val="28"/>
          <w:szCs w:val="28"/>
        </w:rPr>
        <w:t>Областное торжественное мероприятие посвященное «Дню призывника в Ленинградской области» состоялось 18 октября на базе Бобочинского полигона Выборгског</w:t>
      </w:r>
      <w:r w:rsidR="003B09D9" w:rsidRPr="003B09D9">
        <w:rPr>
          <w:rFonts w:ascii="Times New Roman" w:eastAsiaTheme="minorHAnsi" w:hAnsi="Times New Roman"/>
          <w:sz w:val="28"/>
          <w:szCs w:val="28"/>
        </w:rPr>
        <w:t>о района Ленинградской области.</w:t>
      </w:r>
    </w:p>
    <w:p w:rsidR="00987EB7" w:rsidRDefault="00987EB7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B09D9">
        <w:rPr>
          <w:rFonts w:ascii="Times New Roman" w:eastAsiaTheme="minorHAnsi" w:hAnsi="Times New Roman"/>
          <w:sz w:val="28"/>
          <w:szCs w:val="28"/>
        </w:rPr>
        <w:t>02-03 декабря состоялась сетевая молодежная акция, приуроченная ко «Дню неизвестного солдата». Акция прошла в Выборгском</w:t>
      </w:r>
      <w:r w:rsidRPr="00987EB7">
        <w:rPr>
          <w:rFonts w:ascii="Times New Roman" w:eastAsiaTheme="minorHAnsi" w:hAnsi="Times New Roman"/>
          <w:sz w:val="28"/>
          <w:szCs w:val="28"/>
        </w:rPr>
        <w:t>, Волосовском, Киришском, Приозерском и Подпорожском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 районах Ленинградской области.</w:t>
      </w:r>
    </w:p>
    <w:p w:rsidR="00550295" w:rsidRPr="00987EB7" w:rsidRDefault="00550295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F5114C" w:rsidRDefault="001546FD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7.</w:t>
      </w:r>
      <w:r w:rsidRPr="001546FD">
        <w:rPr>
          <w:rFonts w:ascii="Times New Roman" w:hAnsi="Times New Roman"/>
          <w:b/>
          <w:sz w:val="28"/>
          <w:szCs w:val="28"/>
        </w:rPr>
        <w:t>2. Реализация комплекса мер по гражданско-патриотическому и духовно-нравственному воспитанию молодёжи.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68A3" w:rsidRPr="001E624B" w:rsidRDefault="00B468A3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>
        <w:rPr>
          <w:rFonts w:ascii="Times New Roman" w:hAnsi="Times New Roman"/>
          <w:bCs/>
          <w:spacing w:val="-6"/>
          <w:sz w:val="28"/>
          <w:szCs w:val="28"/>
        </w:rPr>
        <w:t>составили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в сумме </w:t>
      </w:r>
      <w:r>
        <w:rPr>
          <w:rFonts w:ascii="Times New Roman" w:hAnsi="Times New Roman"/>
          <w:bCs/>
          <w:spacing w:val="-6"/>
          <w:sz w:val="28"/>
          <w:szCs w:val="28"/>
        </w:rPr>
        <w:t>2459,6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на </w:t>
      </w:r>
      <w:r>
        <w:rPr>
          <w:rFonts w:ascii="Times New Roman" w:hAnsi="Times New Roman"/>
          <w:bCs/>
          <w:spacing w:val="-6"/>
          <w:sz w:val="28"/>
          <w:szCs w:val="28"/>
        </w:rPr>
        <w:t>100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550295" w:rsidRPr="00550295" w:rsidRDefault="00E23C54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50295">
        <w:rPr>
          <w:rFonts w:ascii="Times New Roman" w:eastAsiaTheme="minorHAnsi" w:hAnsi="Times New Roman"/>
          <w:sz w:val="28"/>
          <w:szCs w:val="28"/>
        </w:rPr>
        <w:t xml:space="preserve">14 октября 2017 года в 10 районах Ленинградской области была организована сетевая акция, посвященная началу </w:t>
      </w:r>
      <w:r w:rsidRPr="00550295">
        <w:rPr>
          <w:rFonts w:ascii="Times New Roman" w:eastAsiaTheme="minorHAnsi" w:hAnsi="Times New Roman"/>
          <w:sz w:val="28"/>
          <w:szCs w:val="28"/>
          <w:lang w:val="en-US"/>
        </w:rPr>
        <w:t>XIX</w:t>
      </w:r>
      <w:r w:rsidRPr="00550295">
        <w:rPr>
          <w:rFonts w:ascii="Times New Roman" w:eastAsiaTheme="minorHAnsi" w:hAnsi="Times New Roman"/>
          <w:sz w:val="28"/>
          <w:szCs w:val="28"/>
        </w:rPr>
        <w:t xml:space="preserve"> Всемирного фестиваля молодежи и студентов. В акции приняло участие 150 добровольцев (волонтеров) и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550295">
        <w:rPr>
          <w:rFonts w:ascii="Times New Roman" w:eastAsiaTheme="minorHAnsi" w:hAnsi="Times New Roman"/>
          <w:sz w:val="28"/>
          <w:szCs w:val="28"/>
        </w:rPr>
        <w:t xml:space="preserve">более 5000 жителей Ленинградской области. </w:t>
      </w:r>
    </w:p>
    <w:p w:rsidR="00550295" w:rsidRPr="008E470D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70D">
        <w:rPr>
          <w:rFonts w:ascii="Times New Roman" w:hAnsi="Times New Roman"/>
          <w:bCs/>
          <w:sz w:val="28"/>
          <w:szCs w:val="28"/>
        </w:rPr>
        <w:t>Фестиваль подростковых клубов «Мы вместе!»,</w:t>
      </w:r>
      <w:r w:rsidRPr="008E470D">
        <w:rPr>
          <w:rFonts w:ascii="Times New Roman" w:hAnsi="Times New Roman"/>
          <w:sz w:val="28"/>
          <w:szCs w:val="28"/>
        </w:rPr>
        <w:t xml:space="preserve"> посвященный Дню Народного Единства, который прошел в Выборге со 2 по 4 ноября. В Фестивале приняли участие представители подростковых клубов, осуществляющие свою деятельность на территории муниципальных образований Ленинградской области. </w:t>
      </w:r>
    </w:p>
    <w:p w:rsidR="00550295" w:rsidRPr="008E470D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70D">
        <w:rPr>
          <w:rFonts w:ascii="Times New Roman" w:hAnsi="Times New Roman"/>
          <w:sz w:val="28"/>
          <w:szCs w:val="28"/>
        </w:rPr>
        <w:t>В рамках фестиваля «Мы вместе!» представители подростковых клубов приняли участие в 6 соревновательных блоках: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70D">
        <w:rPr>
          <w:rFonts w:ascii="Times New Roman" w:hAnsi="Times New Roman"/>
          <w:sz w:val="28"/>
          <w:szCs w:val="28"/>
        </w:rPr>
        <w:t>«TED-конференция»</w:t>
      </w:r>
      <w:r w:rsidRPr="00550295">
        <w:rPr>
          <w:rFonts w:ascii="Times New Roman" w:hAnsi="Times New Roman"/>
          <w:sz w:val="28"/>
          <w:szCs w:val="28"/>
        </w:rPr>
        <w:t xml:space="preserve">, </w:t>
      </w:r>
      <w:r w:rsidRPr="008E470D">
        <w:rPr>
          <w:rFonts w:ascii="Times New Roman" w:hAnsi="Times New Roman"/>
          <w:sz w:val="28"/>
          <w:szCs w:val="28"/>
        </w:rPr>
        <w:t>«Дебаты»</w:t>
      </w:r>
      <w:r w:rsidRPr="00550295">
        <w:rPr>
          <w:rFonts w:ascii="Times New Roman" w:hAnsi="Times New Roman"/>
          <w:sz w:val="28"/>
          <w:szCs w:val="28"/>
        </w:rPr>
        <w:t>,</w:t>
      </w:r>
      <w:r w:rsidRPr="008E470D">
        <w:rPr>
          <w:rFonts w:ascii="Times New Roman" w:hAnsi="Times New Roman"/>
          <w:sz w:val="28"/>
          <w:szCs w:val="28"/>
        </w:rPr>
        <w:t xml:space="preserve"> «Творческий вечер»</w:t>
      </w:r>
      <w:r w:rsidRPr="00550295">
        <w:rPr>
          <w:rFonts w:ascii="Times New Roman" w:hAnsi="Times New Roman"/>
          <w:sz w:val="28"/>
          <w:szCs w:val="28"/>
        </w:rPr>
        <w:t>, «Спортивные соревнования»,</w:t>
      </w:r>
      <w:r w:rsidRPr="008E470D">
        <w:rPr>
          <w:rFonts w:ascii="Times New Roman" w:hAnsi="Times New Roman"/>
          <w:sz w:val="28"/>
          <w:szCs w:val="28"/>
        </w:rPr>
        <w:t xml:space="preserve"> «Акция, посвященная Дню Народного Единства»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550295" w:rsidRPr="008E470D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70D">
        <w:rPr>
          <w:rFonts w:ascii="Times New Roman" w:hAnsi="Times New Roman"/>
          <w:bCs/>
          <w:sz w:val="28"/>
          <w:szCs w:val="28"/>
        </w:rPr>
        <w:t>29 сентября 2017 года в Выборгском филиале РАНХиГС</w:t>
      </w:r>
      <w:r w:rsidRPr="008E470D">
        <w:rPr>
          <w:rFonts w:ascii="Times New Roman" w:hAnsi="Times New Roman"/>
          <w:sz w:val="28"/>
          <w:szCs w:val="28"/>
        </w:rPr>
        <w:t xml:space="preserve"> состоялся молодежный форум "Опережая будущее".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70D">
        <w:rPr>
          <w:rFonts w:ascii="Times New Roman" w:hAnsi="Times New Roman"/>
          <w:sz w:val="28"/>
          <w:szCs w:val="28"/>
        </w:rPr>
        <w:t>Основной темой форума стало формирование активной гражданской позиции.</w:t>
      </w:r>
    </w:p>
    <w:p w:rsidR="00B468A3" w:rsidRPr="00550295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0295">
        <w:rPr>
          <w:rFonts w:ascii="Times New Roman" w:hAnsi="Times New Roman"/>
          <w:sz w:val="28"/>
          <w:szCs w:val="28"/>
        </w:rPr>
        <w:t>Н</w:t>
      </w:r>
      <w:r w:rsidR="00B468A3" w:rsidRPr="00550295">
        <w:rPr>
          <w:rFonts w:ascii="Times New Roman" w:hAnsi="Times New Roman"/>
          <w:sz w:val="28"/>
          <w:szCs w:val="28"/>
        </w:rPr>
        <w:t>а базе государственного бюджетного учреждения Ленинградской области "Центр досуговых, оздоровительных и учебных программ "Молодежный"</w:t>
      </w:r>
      <w:r w:rsidRPr="00550295">
        <w:rPr>
          <w:rFonts w:ascii="Times New Roman" w:hAnsi="Times New Roman"/>
          <w:sz w:val="28"/>
          <w:szCs w:val="28"/>
        </w:rPr>
        <w:t xml:space="preserve"> состоялись:</w:t>
      </w:r>
    </w:p>
    <w:p w:rsidR="00B468A3" w:rsidRPr="00550295" w:rsidRDefault="00E23C54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0295">
        <w:rPr>
          <w:rFonts w:ascii="Times New Roman" w:hAnsi="Times New Roman"/>
          <w:sz w:val="28"/>
          <w:szCs w:val="28"/>
        </w:rPr>
        <w:t xml:space="preserve">- </w:t>
      </w:r>
      <w:r w:rsidR="00347184" w:rsidRPr="00550295">
        <w:rPr>
          <w:rFonts w:ascii="Times New Roman" w:hAnsi="Times New Roman"/>
          <w:sz w:val="28"/>
          <w:szCs w:val="28"/>
        </w:rPr>
        <w:t>Межрегиональная конференция руководителей</w:t>
      </w:r>
      <w:r w:rsidR="00B468A3" w:rsidRPr="00550295">
        <w:rPr>
          <w:rFonts w:ascii="Times New Roman" w:hAnsi="Times New Roman"/>
          <w:sz w:val="28"/>
          <w:szCs w:val="28"/>
        </w:rPr>
        <w:t xml:space="preserve"> поисковых отрядов и объединений </w:t>
      </w:r>
      <w:r w:rsidR="00550295">
        <w:rPr>
          <w:rFonts w:ascii="Times New Roman" w:hAnsi="Times New Roman"/>
          <w:sz w:val="28"/>
          <w:szCs w:val="28"/>
        </w:rPr>
        <w:t>08-10 декабря.</w:t>
      </w:r>
    </w:p>
    <w:p w:rsidR="00B468A3" w:rsidRPr="00550295" w:rsidRDefault="00E23C54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0295">
        <w:rPr>
          <w:rFonts w:ascii="Times New Roman" w:hAnsi="Times New Roman"/>
          <w:sz w:val="28"/>
          <w:szCs w:val="28"/>
        </w:rPr>
        <w:t xml:space="preserve">- </w:t>
      </w:r>
      <w:r w:rsidR="00B468A3" w:rsidRPr="00550295">
        <w:rPr>
          <w:rFonts w:ascii="Times New Roman" w:hAnsi="Times New Roman"/>
          <w:sz w:val="28"/>
          <w:szCs w:val="28"/>
        </w:rPr>
        <w:t>Конференция «Нравственные ценности в современном мире»</w:t>
      </w:r>
      <w:r w:rsidR="00550295" w:rsidRPr="00550295">
        <w:rPr>
          <w:rFonts w:ascii="Times New Roman" w:hAnsi="Times New Roman"/>
          <w:sz w:val="28"/>
          <w:szCs w:val="28"/>
        </w:rPr>
        <w:t xml:space="preserve"> </w:t>
      </w:r>
      <w:r w:rsidR="00B468A3" w:rsidRPr="00550295">
        <w:rPr>
          <w:rFonts w:ascii="Times New Roman" w:hAnsi="Times New Roman"/>
          <w:sz w:val="28"/>
          <w:szCs w:val="28"/>
        </w:rPr>
        <w:t>2-4 февраля</w:t>
      </w:r>
      <w:r w:rsidR="00550295" w:rsidRPr="00550295">
        <w:rPr>
          <w:rFonts w:ascii="Times New Roman" w:hAnsi="Times New Roman"/>
          <w:sz w:val="28"/>
          <w:szCs w:val="28"/>
        </w:rPr>
        <w:t>.</w:t>
      </w:r>
    </w:p>
    <w:p w:rsidR="00B468A3" w:rsidRDefault="00B468A3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46FD" w:rsidRPr="001546FD" w:rsidRDefault="00F5114C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</w:t>
      </w:r>
      <w:r w:rsidR="001546FD">
        <w:rPr>
          <w:rFonts w:ascii="Times New Roman" w:hAnsi="Times New Roman"/>
          <w:b/>
          <w:sz w:val="28"/>
          <w:szCs w:val="28"/>
        </w:rPr>
        <w:t>7.3 Реализация комплекса мер по военно-патриотическому воспитанию молодежи</w:t>
      </w:r>
    </w:p>
    <w:p w:rsidR="002555FE" w:rsidRPr="001E624B" w:rsidRDefault="002555FE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</w:t>
      </w:r>
      <w:r>
        <w:rPr>
          <w:rFonts w:ascii="Times New Roman" w:hAnsi="Times New Roman"/>
          <w:bCs/>
          <w:spacing w:val="-6"/>
          <w:sz w:val="28"/>
          <w:szCs w:val="28"/>
        </w:rPr>
        <w:t>составили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в сумме </w:t>
      </w:r>
      <w:r>
        <w:rPr>
          <w:rFonts w:ascii="Times New Roman" w:hAnsi="Times New Roman"/>
          <w:bCs/>
          <w:spacing w:val="-6"/>
          <w:sz w:val="28"/>
          <w:szCs w:val="28"/>
        </w:rPr>
        <w:t>21700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на </w:t>
      </w:r>
      <w:r>
        <w:rPr>
          <w:rFonts w:ascii="Times New Roman" w:hAnsi="Times New Roman"/>
          <w:bCs/>
          <w:spacing w:val="-6"/>
          <w:sz w:val="28"/>
          <w:szCs w:val="28"/>
        </w:rPr>
        <w:t>100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2555FE" w:rsidRDefault="002555FE" w:rsidP="0055029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Данные мероприятия реализуются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государственн</w:t>
      </w:r>
      <w:r>
        <w:rPr>
          <w:rFonts w:ascii="Times New Roman" w:hAnsi="Times New Roman"/>
          <w:bCs/>
          <w:spacing w:val="-6"/>
          <w:sz w:val="28"/>
          <w:szCs w:val="28"/>
        </w:rPr>
        <w:t>ым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spacing w:val="-6"/>
          <w:sz w:val="28"/>
          <w:szCs w:val="28"/>
        </w:rPr>
        <w:t>ым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pacing w:val="-6"/>
          <w:sz w:val="28"/>
          <w:szCs w:val="28"/>
        </w:rPr>
        <w:t>ем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Ленинградской области "Центр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военно-патриотического воспитания и подготовки граждан (молодежи) к военной службе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"</w:t>
      </w:r>
      <w:r>
        <w:rPr>
          <w:rFonts w:ascii="Times New Roman" w:hAnsi="Times New Roman"/>
          <w:bCs/>
          <w:spacing w:val="-6"/>
          <w:sz w:val="28"/>
          <w:szCs w:val="28"/>
        </w:rPr>
        <w:t>Патриот», показатель результативности – 24 мероприятия</w:t>
      </w:r>
      <w:r w:rsidR="00C831AF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C831AF" w:rsidRPr="00C831AF" w:rsidRDefault="00C831AF" w:rsidP="00550295">
      <w:pPr>
        <w:spacing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831AF">
        <w:rPr>
          <w:rFonts w:ascii="Times New Roman" w:eastAsiaTheme="minorHAnsi" w:hAnsi="Times New Roman"/>
          <w:sz w:val="28"/>
          <w:szCs w:val="28"/>
        </w:rPr>
        <w:t xml:space="preserve"> - Почетный Караул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Выставка у мемориала Защитника Отечества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Интерактивно-просветительская площадка образовательная «Волонтеры победы»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Памятная акция, посвященная 400-летию Столбовского мира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Организации международного проекта в рамках ЕАЭС по облагораживанию памятника героям танкистам в поселке Новый Учхоз Гатчинского района</w:t>
      </w:r>
      <w:r w:rsidR="00550295">
        <w:rPr>
          <w:rFonts w:ascii="Times New Roman" w:eastAsiaTheme="minorHAnsi" w:hAnsi="Times New Roman"/>
          <w:sz w:val="28"/>
          <w:szCs w:val="28"/>
        </w:rPr>
        <w:t>, Организация памятных акций,</w:t>
      </w:r>
      <w:r w:rsidRPr="00C831AF">
        <w:rPr>
          <w:rFonts w:ascii="Times New Roman" w:eastAsiaTheme="minorHAnsi" w:hAnsi="Times New Roman"/>
          <w:sz w:val="28"/>
          <w:szCs w:val="28"/>
        </w:rPr>
        <w:t xml:space="preserve"> Конкурс среди военно-патриотических клубов Ленинградской области на лучшую организацию патриотической работы с молодежью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мероприятия по основам военной службы в летних лагерях и учебных заведениях Ленинградской области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Военно-полевой сбор</w:t>
      </w:r>
      <w:r w:rsidR="00550295">
        <w:rPr>
          <w:rFonts w:ascii="Times New Roman" w:eastAsiaTheme="minorHAnsi" w:hAnsi="Times New Roman"/>
          <w:sz w:val="28"/>
          <w:szCs w:val="28"/>
        </w:rPr>
        <w:t>ы</w:t>
      </w:r>
      <w:r w:rsidRPr="00C831AF">
        <w:rPr>
          <w:rFonts w:ascii="Times New Roman" w:eastAsiaTheme="minorHAnsi" w:hAnsi="Times New Roman"/>
          <w:sz w:val="28"/>
          <w:szCs w:val="28"/>
        </w:rPr>
        <w:t xml:space="preserve"> для военно-патриотическ</w:t>
      </w:r>
      <w:r w:rsidRPr="00987EB7">
        <w:rPr>
          <w:rFonts w:ascii="Times New Roman" w:eastAsiaTheme="minorHAnsi" w:hAnsi="Times New Roman"/>
          <w:sz w:val="28"/>
          <w:szCs w:val="28"/>
        </w:rPr>
        <w:t>их клубов Ленинградской области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Слет казачьей молодежи Ленинградской области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Организация и проведение методического семинара для руководителей военно-патриотическ</w:t>
      </w:r>
      <w:r w:rsidRPr="00987EB7">
        <w:rPr>
          <w:rFonts w:ascii="Times New Roman" w:eastAsiaTheme="minorHAnsi" w:hAnsi="Times New Roman"/>
          <w:sz w:val="28"/>
          <w:szCs w:val="28"/>
        </w:rPr>
        <w:t>их клубов Ленинградской области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Содействие деятельности патриотических общественных объединений школьников, и подготовки специалистов в области военно-патриотического воспитания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Организация и проведение учебных занятий по основам военной службы в общеобразовательных учреждениях среднего (полного) образования Ленинградской области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Оказание содействие органам местного самоуправления в захоронении останков воинов Красной армии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831AF">
        <w:rPr>
          <w:rFonts w:ascii="Times New Roman" w:eastAsiaTheme="minorHAnsi" w:hAnsi="Times New Roman"/>
          <w:sz w:val="28"/>
          <w:szCs w:val="28"/>
        </w:rPr>
        <w:t>Организация содействия общественным объединениям, участвующим в мероприятиях по поиску останков воинов, погибших при защите Отечества.</w:t>
      </w:r>
    </w:p>
    <w:p w:rsidR="00C831AF" w:rsidRPr="00C831AF" w:rsidRDefault="00C831AF" w:rsidP="00550295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7663D5" w:rsidRPr="001E624B" w:rsidRDefault="007663D5" w:rsidP="00550295">
      <w:pPr>
        <w:pStyle w:val="a3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>Подпрограмма "Профилактика асоциального поведения в</w:t>
      </w:r>
      <w:r w:rsidR="00550295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1E624B">
        <w:rPr>
          <w:rFonts w:ascii="Times New Roman" w:hAnsi="Times New Roman"/>
          <w:b/>
          <w:bCs/>
          <w:spacing w:val="-6"/>
          <w:sz w:val="28"/>
          <w:szCs w:val="28"/>
        </w:rPr>
        <w:t>молодежной среде"</w:t>
      </w:r>
    </w:p>
    <w:p w:rsidR="007663D5" w:rsidRPr="001E624B" w:rsidRDefault="007663D5" w:rsidP="00550295">
      <w:pPr>
        <w:pStyle w:val="a3"/>
        <w:ind w:firstLine="851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7663D5" w:rsidRPr="001E624B" w:rsidRDefault="007663D5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>Предусмотренные в рамках подпрограммы комитету по молодежной политике Ленинградской области бюджетные ассигнования в сумме 34</w:t>
      </w:r>
      <w:r>
        <w:rPr>
          <w:rFonts w:ascii="Times New Roman" w:hAnsi="Times New Roman"/>
          <w:bCs/>
          <w:spacing w:val="-6"/>
          <w:sz w:val="28"/>
          <w:szCs w:val="28"/>
        </w:rPr>
        <w:t> 090,75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 </w:t>
      </w:r>
      <w:r>
        <w:rPr>
          <w:rFonts w:ascii="Times New Roman" w:hAnsi="Times New Roman"/>
          <w:bCs/>
          <w:spacing w:val="-6"/>
          <w:sz w:val="28"/>
          <w:szCs w:val="28"/>
        </w:rPr>
        <w:t>исполнены за</w:t>
      </w:r>
      <w:r w:rsidR="00550295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2017 год в объеме </w:t>
      </w:r>
      <w:r>
        <w:rPr>
          <w:rFonts w:ascii="Times New Roman" w:hAnsi="Times New Roman"/>
          <w:bCs/>
          <w:spacing w:val="-6"/>
          <w:sz w:val="28"/>
          <w:szCs w:val="28"/>
        </w:rPr>
        <w:t>33971,8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bCs/>
          <w:spacing w:val="-6"/>
          <w:sz w:val="28"/>
          <w:szCs w:val="28"/>
        </w:rPr>
        <w:t>99,7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% годовых назначений.</w:t>
      </w:r>
      <w:r w:rsidR="00716991">
        <w:rPr>
          <w:rFonts w:ascii="Times New Roman" w:hAnsi="Times New Roman"/>
          <w:bCs/>
          <w:spacing w:val="-6"/>
          <w:sz w:val="28"/>
          <w:szCs w:val="28"/>
        </w:rPr>
        <w:t xml:space="preserve"> В рамках подпрограммы проведено 41 мероприятие и охвачено 1420 человек.</w:t>
      </w:r>
    </w:p>
    <w:p w:rsidR="001546FD" w:rsidRDefault="00F6214C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6214C">
        <w:rPr>
          <w:rFonts w:ascii="Times New Roman" w:hAnsi="Times New Roman"/>
          <w:b/>
          <w:sz w:val="28"/>
          <w:szCs w:val="28"/>
        </w:rPr>
        <w:t>п. 8.1. Реализация комплекса мер по профилактике правонарушений и рискованного поведения в молодёжной среде.</w:t>
      </w:r>
    </w:p>
    <w:p w:rsidR="00F5114C" w:rsidRPr="001E624B" w:rsidRDefault="00F5114C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Расходы на реализацию основного мероприятия Реализация комплекса мер по профилактике правонарушений и рискованного поведения в молодежной среде" исполнены в сумме </w:t>
      </w:r>
      <w:r>
        <w:rPr>
          <w:rFonts w:ascii="Times New Roman" w:hAnsi="Times New Roman"/>
          <w:bCs/>
          <w:spacing w:val="-6"/>
          <w:sz w:val="28"/>
          <w:szCs w:val="28"/>
        </w:rPr>
        <w:t>32185,85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bCs/>
          <w:spacing w:val="-6"/>
          <w:sz w:val="28"/>
          <w:szCs w:val="28"/>
        </w:rPr>
        <w:t>100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% годового плана.</w:t>
      </w:r>
    </w:p>
    <w:p w:rsidR="00F5114C" w:rsidRDefault="00550295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Н</w:t>
      </w:r>
      <w:r w:rsidR="00F5114C" w:rsidRPr="001E624B">
        <w:rPr>
          <w:rFonts w:ascii="Times New Roman" w:hAnsi="Times New Roman"/>
          <w:bCs/>
          <w:spacing w:val="-6"/>
          <w:sz w:val="28"/>
          <w:szCs w:val="28"/>
        </w:rPr>
        <w:t>а базе государственного бюджетного учреждения Ленинградской области "Центр досуговых, оздоровительных и учебных программ "Молодежный" проведены областные тематические смены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F5114C" w:rsidRPr="001E624B">
        <w:rPr>
          <w:rFonts w:ascii="Times New Roman" w:hAnsi="Times New Roman"/>
          <w:bCs/>
          <w:spacing w:val="-6"/>
          <w:sz w:val="28"/>
          <w:szCs w:val="28"/>
        </w:rPr>
        <w:t>для подростков в возрасте от 13 до 17 лет, находящихся в трудной жизненной ситуации, состоящих на профилактическом учёте в районных комиссиях по делам несовершеннолетних, отделах по делам несовершенно</w:t>
      </w:r>
      <w:r w:rsidR="00F5114C">
        <w:rPr>
          <w:rFonts w:ascii="Times New Roman" w:hAnsi="Times New Roman"/>
          <w:bCs/>
          <w:spacing w:val="-6"/>
          <w:sz w:val="28"/>
          <w:szCs w:val="28"/>
        </w:rPr>
        <w:t>летних и органах внутренних дел:</w:t>
      </w:r>
    </w:p>
    <w:p w:rsidR="00F5114C" w:rsidRPr="00F00B15" w:rsidRDefault="00550295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14C" w:rsidRPr="00F00B15">
        <w:rPr>
          <w:rFonts w:ascii="Times New Roman" w:hAnsi="Times New Roman"/>
          <w:sz w:val="28"/>
          <w:szCs w:val="28"/>
        </w:rPr>
        <w:t xml:space="preserve">Тематическая смена </w:t>
      </w:r>
      <w:r w:rsidR="00F5114C" w:rsidRPr="00F00B15">
        <w:rPr>
          <w:rFonts w:ascii="Times New Roman" w:hAnsi="Times New Roman"/>
          <w:sz w:val="28"/>
          <w:szCs w:val="28"/>
          <w:shd w:val="clear" w:color="auto" w:fill="FFFFFF"/>
        </w:rPr>
        <w:t>«Киноканикулы» 9-16 января 2017г. 60 человек</w:t>
      </w:r>
      <w:r w:rsidR="00F5114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5114C" w:rsidRPr="00F00B15" w:rsidRDefault="00550295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14C" w:rsidRPr="00F00B15">
        <w:rPr>
          <w:rFonts w:ascii="Times New Roman" w:hAnsi="Times New Roman"/>
          <w:sz w:val="28"/>
          <w:szCs w:val="28"/>
        </w:rPr>
        <w:t>Тематическая смена «Колесо историй», 24 марта – 3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5114C" w:rsidRPr="00F00B15">
        <w:rPr>
          <w:rFonts w:ascii="Times New Roman" w:hAnsi="Times New Roman"/>
          <w:sz w:val="28"/>
          <w:szCs w:val="28"/>
        </w:rPr>
        <w:t>70 человек</w:t>
      </w:r>
      <w:r w:rsidR="00F5114C">
        <w:rPr>
          <w:rFonts w:ascii="Times New Roman" w:hAnsi="Times New Roman"/>
          <w:sz w:val="28"/>
          <w:szCs w:val="28"/>
        </w:rPr>
        <w:t>;</w:t>
      </w:r>
    </w:p>
    <w:p w:rsidR="00F5114C" w:rsidRPr="00F00B15" w:rsidRDefault="00550295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14C" w:rsidRPr="00F00B15">
        <w:rPr>
          <w:rFonts w:ascii="Times New Roman" w:hAnsi="Times New Roman"/>
          <w:sz w:val="28"/>
          <w:szCs w:val="28"/>
        </w:rPr>
        <w:t>Тематическая смена «Мастерская успеха»,30 мая – 13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F5114C" w:rsidRPr="00F00B15">
        <w:rPr>
          <w:rFonts w:ascii="Times New Roman" w:hAnsi="Times New Roman"/>
          <w:sz w:val="28"/>
          <w:szCs w:val="28"/>
        </w:rPr>
        <w:t>100 человек</w:t>
      </w:r>
      <w:r w:rsidR="00F5114C">
        <w:rPr>
          <w:rFonts w:ascii="Times New Roman" w:hAnsi="Times New Roman"/>
          <w:sz w:val="28"/>
          <w:szCs w:val="28"/>
        </w:rPr>
        <w:t>;</w:t>
      </w:r>
    </w:p>
    <w:p w:rsidR="00F5114C" w:rsidRPr="00F00B15" w:rsidRDefault="00550295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F5114C" w:rsidRPr="00F00B15">
        <w:rPr>
          <w:rFonts w:ascii="Times New Roman" w:hAnsi="Times New Roman"/>
          <w:sz w:val="28"/>
          <w:szCs w:val="28"/>
        </w:rPr>
        <w:t xml:space="preserve">ематическая смена «Творческие каникулы»,14-28 июня, 100 человек </w:t>
      </w:r>
      <w:r w:rsidR="00F5114C">
        <w:rPr>
          <w:rFonts w:ascii="Times New Roman" w:hAnsi="Times New Roman"/>
          <w:sz w:val="28"/>
          <w:szCs w:val="28"/>
        </w:rPr>
        <w:t>;</w:t>
      </w:r>
    </w:p>
    <w:p w:rsidR="00F5114C" w:rsidRDefault="00550295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14C" w:rsidRPr="00F00B15">
        <w:rPr>
          <w:rFonts w:ascii="Times New Roman" w:hAnsi="Times New Roman"/>
          <w:sz w:val="28"/>
          <w:szCs w:val="28"/>
        </w:rPr>
        <w:t>Тематическая смена «Олимпийский резерв» 30 июня-14 июля,100чел</w:t>
      </w:r>
      <w:r w:rsidR="00F5114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- </w:t>
      </w:r>
      <w:r w:rsidR="00F5114C" w:rsidRPr="00F00B15">
        <w:rPr>
          <w:rFonts w:ascii="Times New Roman" w:hAnsi="Times New Roman"/>
          <w:sz w:val="28"/>
          <w:szCs w:val="28"/>
        </w:rPr>
        <w:t>Тематическая смена «Другими глазами»,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5114C" w:rsidRPr="00F00B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A25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-18 августа - </w:t>
      </w:r>
      <w:r w:rsidR="00F5114C" w:rsidRPr="00F00B15">
        <w:rPr>
          <w:rFonts w:ascii="Times New Roman" w:hAnsi="Times New Roman"/>
          <w:sz w:val="28"/>
          <w:szCs w:val="28"/>
        </w:rPr>
        <w:t>100 человек</w:t>
      </w:r>
      <w:r w:rsidR="00A259B8">
        <w:rPr>
          <w:rFonts w:ascii="Times New Roman" w:hAnsi="Times New Roman"/>
          <w:sz w:val="28"/>
          <w:szCs w:val="28"/>
        </w:rPr>
        <w:t xml:space="preserve"> и </w:t>
      </w:r>
      <w:r w:rsidR="00A259B8">
        <w:rPr>
          <w:rFonts w:ascii="Times New Roman" w:hAnsi="Times New Roman"/>
          <w:sz w:val="28"/>
          <w:szCs w:val="28"/>
          <w:shd w:val="clear" w:color="auto" w:fill="FFFFFF"/>
        </w:rPr>
        <w:t>21 по 25 декабря - 120 человек</w:t>
      </w:r>
      <w:r w:rsidR="00A259B8">
        <w:rPr>
          <w:rFonts w:ascii="Times New Roman" w:hAnsi="Times New Roman"/>
          <w:sz w:val="28"/>
          <w:szCs w:val="28"/>
        </w:rPr>
        <w:t>;</w:t>
      </w:r>
    </w:p>
    <w:p w:rsidR="00F5114C" w:rsidRDefault="00550295" w:rsidP="0055029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14C" w:rsidRPr="00F5114C">
        <w:rPr>
          <w:rFonts w:ascii="Times New Roman" w:eastAsia="Times New Roman" w:hAnsi="Times New Roman"/>
          <w:sz w:val="28"/>
          <w:szCs w:val="28"/>
          <w:lang w:eastAsia="ru-RU"/>
        </w:rPr>
        <w:t>Тематическая смена «Я=РОССИЯ». 27 октября – 06 ноября, 70 человек</w:t>
      </w:r>
      <w:r w:rsidR="00F511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5114C" w:rsidRDefault="00F5114C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>В сменах приняли участие более 600 подростков из Волховского, Лодейнопольского, Всеволожского, Кировского, Приозерского, Ломоносовского, Гатчинского, Выборгского, Подпорожского и Лужского районов Ленинградской области.</w:t>
      </w:r>
    </w:p>
    <w:p w:rsidR="003D107C" w:rsidRPr="00A259B8" w:rsidRDefault="003D107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Pr="00A259B8">
        <w:rPr>
          <w:rFonts w:ascii="Times New Roman" w:hAnsi="Times New Roman"/>
          <w:sz w:val="28"/>
          <w:szCs w:val="28"/>
          <w:shd w:val="clear" w:color="auto" w:fill="FFFFFF"/>
        </w:rPr>
        <w:t>ализация проекта «Другими глазами» - семинары в МО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D107C" w:rsidRDefault="003D107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A62">
        <w:rPr>
          <w:rFonts w:ascii="Times New Roman" w:hAnsi="Times New Roman"/>
          <w:sz w:val="28"/>
          <w:szCs w:val="28"/>
          <w:shd w:val="clear" w:color="auto" w:fill="FFFFFF"/>
        </w:rPr>
        <w:t>2-3 декабря – Волховский район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F4A62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городской округ Сосновый Бор, </w:t>
      </w:r>
    </w:p>
    <w:p w:rsidR="003D107C" w:rsidRPr="003F4A62" w:rsidRDefault="003D107C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A62">
        <w:rPr>
          <w:rFonts w:ascii="Times New Roman" w:hAnsi="Times New Roman"/>
          <w:sz w:val="28"/>
          <w:szCs w:val="28"/>
          <w:shd w:val="clear" w:color="auto" w:fill="FFFFFF"/>
        </w:rPr>
        <w:t xml:space="preserve">9-10 декабря – Приозерский район, Волосовский район, </w:t>
      </w:r>
    </w:p>
    <w:p w:rsidR="003D107C" w:rsidRDefault="003D107C" w:rsidP="0055029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A62">
        <w:rPr>
          <w:rFonts w:ascii="Times New Roman" w:hAnsi="Times New Roman"/>
          <w:sz w:val="28"/>
          <w:szCs w:val="28"/>
          <w:shd w:val="clear" w:color="auto" w:fill="FFFFFF"/>
        </w:rPr>
        <w:t xml:space="preserve">16-17 декабря – Лодейнопольский район,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Подпорожский район.</w:t>
      </w:r>
    </w:p>
    <w:p w:rsidR="003D107C" w:rsidRDefault="00F5114C" w:rsidP="0055029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0B15">
        <w:rPr>
          <w:rFonts w:ascii="Times New Roman" w:hAnsi="Times New Roman"/>
          <w:sz w:val="28"/>
          <w:szCs w:val="28"/>
        </w:rPr>
        <w:t>Реализация областного проекта «Открытая сцена. ЛО»</w:t>
      </w:r>
      <w:r w:rsidR="003D107C">
        <w:rPr>
          <w:rFonts w:ascii="Times New Roman" w:hAnsi="Times New Roman"/>
          <w:sz w:val="28"/>
          <w:szCs w:val="28"/>
        </w:rPr>
        <w:t>.</w:t>
      </w:r>
    </w:p>
    <w:p w:rsidR="00A259B8" w:rsidRPr="00DE2445" w:rsidRDefault="00A259B8" w:rsidP="0055029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59B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445">
        <w:rPr>
          <w:rFonts w:ascii="Times New Roman" w:hAnsi="Times New Roman"/>
          <w:sz w:val="28"/>
          <w:szCs w:val="28"/>
        </w:rPr>
        <w:t>В основе проекта лежит технология «Форум-театр», которая предусматривает активное участие зрителей в спектакле наравне с актерами, находя альтернативы решений проблем, приобретая оп</w:t>
      </w:r>
      <w:r>
        <w:rPr>
          <w:rFonts w:ascii="Times New Roman" w:hAnsi="Times New Roman"/>
          <w:sz w:val="28"/>
          <w:szCs w:val="28"/>
        </w:rPr>
        <w:t xml:space="preserve">ыт активного проявления личной </w:t>
      </w:r>
      <w:r w:rsidRPr="00DE2445">
        <w:rPr>
          <w:rFonts w:ascii="Times New Roman" w:hAnsi="Times New Roman"/>
          <w:sz w:val="28"/>
          <w:szCs w:val="28"/>
        </w:rPr>
        <w:t>инициативы.</w:t>
      </w:r>
      <w:r w:rsidR="00550295">
        <w:rPr>
          <w:rFonts w:ascii="Times New Roman" w:hAnsi="Times New Roman"/>
          <w:sz w:val="28"/>
          <w:szCs w:val="28"/>
        </w:rPr>
        <w:t xml:space="preserve"> </w:t>
      </w:r>
    </w:p>
    <w:p w:rsidR="00A259B8" w:rsidRDefault="00A259B8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25DE">
        <w:rPr>
          <w:rFonts w:ascii="Times New Roman" w:hAnsi="Times New Roman"/>
          <w:sz w:val="28"/>
          <w:szCs w:val="28"/>
        </w:rPr>
        <w:t>В период с 16 по 18 сентября на базе Культурно-досугового комплекса Подпорожского района активисты волонтёрского корпуса "Единство" приняли участие в обучение в рамках областного проекта «Открытая сцена.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5DE">
        <w:rPr>
          <w:rFonts w:ascii="Times New Roman" w:hAnsi="Times New Roman"/>
          <w:sz w:val="28"/>
          <w:szCs w:val="28"/>
        </w:rPr>
        <w:t>ЛО»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3D107C">
        <w:rPr>
          <w:rFonts w:ascii="Times New Roman" w:hAnsi="Times New Roman"/>
          <w:sz w:val="28"/>
          <w:szCs w:val="28"/>
        </w:rPr>
        <w:t>(150 чел)</w:t>
      </w:r>
      <w:r>
        <w:rPr>
          <w:rFonts w:ascii="Times New Roman" w:hAnsi="Times New Roman"/>
          <w:sz w:val="28"/>
          <w:szCs w:val="28"/>
        </w:rPr>
        <w:t>.</w:t>
      </w:r>
    </w:p>
    <w:p w:rsidR="00A259B8" w:rsidRPr="008425DE" w:rsidRDefault="00A259B8" w:rsidP="0055029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42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период с 23 по 25 сентября </w:t>
      </w:r>
      <w:r w:rsidRPr="008425DE">
        <w:rPr>
          <w:rFonts w:ascii="Times New Roman" w:hAnsi="Times New Roman"/>
          <w:sz w:val="28"/>
          <w:szCs w:val="28"/>
          <w:shd w:val="clear" w:color="auto" w:fill="FFFFFF"/>
        </w:rPr>
        <w:t>активисты </w:t>
      </w:r>
      <w:hyperlink r:id="rId11" w:history="1">
        <w:r w:rsidRPr="008425DE">
          <w:rPr>
            <w:rFonts w:ascii="Times New Roman" w:hAnsi="Times New Roman"/>
            <w:sz w:val="28"/>
            <w:szCs w:val="28"/>
            <w:shd w:val="clear" w:color="auto" w:fill="FFFFFF"/>
          </w:rPr>
          <w:t>молодежной общественной организации «Перспектива»</w:t>
        </w:r>
      </w:hyperlink>
      <w:r w:rsidRPr="008425DE">
        <w:rPr>
          <w:rFonts w:ascii="Times New Roman" w:hAnsi="Times New Roman"/>
          <w:sz w:val="28"/>
          <w:szCs w:val="28"/>
          <w:shd w:val="clear" w:color="auto" w:fill="FFFFFF"/>
        </w:rPr>
        <w:t xml:space="preserve"> приняли участие в обучение в рамках областного </w:t>
      </w:r>
      <w:r w:rsidRPr="00842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проекта «Открытая сцена.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2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42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города Лодейное поле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D1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(150 чел)</w:t>
      </w:r>
    </w:p>
    <w:p w:rsidR="00A259B8" w:rsidRPr="009D0A3E" w:rsidRDefault="00A259B8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DE2445">
        <w:rPr>
          <w:rFonts w:ascii="Times New Roman" w:hAnsi="Times New Roman"/>
          <w:sz w:val="28"/>
          <w:szCs w:val="28"/>
        </w:rPr>
        <w:t>В период с 9 по 11 октября активисты добровольческого клуба «Кингисеппский Vолонтёр» прошли обучение в рамках областн</w:t>
      </w:r>
      <w:r>
        <w:rPr>
          <w:rFonts w:ascii="Times New Roman" w:hAnsi="Times New Roman"/>
          <w:sz w:val="28"/>
          <w:szCs w:val="28"/>
        </w:rPr>
        <w:t>ого проекта «Открытая сцена.ЛО»</w:t>
      </w:r>
      <w:r w:rsidRPr="009D0A3E">
        <w:rPr>
          <w:rFonts w:ascii="Times New Roman" w:hAnsi="Times New Roman"/>
          <w:sz w:val="28"/>
          <w:szCs w:val="28"/>
        </w:rPr>
        <w:t xml:space="preserve"> города Кингисепп</w:t>
      </w:r>
      <w:r w:rsidR="003D107C">
        <w:rPr>
          <w:rFonts w:ascii="Times New Roman" w:hAnsi="Times New Roman"/>
          <w:sz w:val="28"/>
          <w:szCs w:val="28"/>
        </w:rPr>
        <w:t xml:space="preserve"> (150 чел)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107C" w:rsidRPr="00550295" w:rsidRDefault="00A259B8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0A3E">
        <w:rPr>
          <w:rFonts w:ascii="Times New Roman" w:hAnsi="Times New Roman"/>
          <w:sz w:val="28"/>
          <w:szCs w:val="28"/>
          <w:shd w:val="clear" w:color="auto" w:fill="FFFFFF"/>
        </w:rPr>
        <w:t>В период с 28 по 30 октября активисты добровольческих клубов: </w:t>
      </w:r>
      <w:r w:rsidRPr="009D0A3E">
        <w:rPr>
          <w:rFonts w:ascii="Times New Roman" w:hAnsi="Times New Roman"/>
          <w:sz w:val="28"/>
          <w:szCs w:val="28"/>
        </w:rPr>
        <w:br/>
      </w:r>
      <w:hyperlink r:id="rId12" w:history="1">
        <w:r w:rsidRPr="0055029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Подростково–молодежный клуб волонтеров "Вольный"</w:t>
        </w:r>
      </w:hyperlink>
      <w:r w:rsidRPr="00550295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3" w:history="1">
        <w:r w:rsidRPr="0055029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Подростково - молодежный клуб "Апельсин"</w:t>
        </w:r>
      </w:hyperlink>
      <w:r w:rsidRPr="00550295">
        <w:rPr>
          <w:rFonts w:ascii="Times New Roman" w:hAnsi="Times New Roman"/>
          <w:sz w:val="28"/>
          <w:szCs w:val="28"/>
          <w:shd w:val="clear" w:color="auto" w:fill="FFFFFF"/>
        </w:rPr>
        <w:t xml:space="preserve"> - прошли обучение в рамках областного проекта </w:t>
      </w:r>
      <w:r w:rsidRPr="00550295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Pr="00550295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Открытая</w:t>
      </w:r>
      <w:r w:rsidRPr="00550295">
        <w:rPr>
          <w:rFonts w:ascii="Times New Roman" w:hAnsi="Times New Roman"/>
          <w:sz w:val="28"/>
          <w:szCs w:val="28"/>
          <w:shd w:val="clear" w:color="auto" w:fill="FFFFFF"/>
        </w:rPr>
        <w:t> сцена.ЛО» Выборгского района</w:t>
      </w:r>
      <w:r w:rsidR="003D107C" w:rsidRPr="00550295">
        <w:rPr>
          <w:rFonts w:ascii="Times New Roman" w:hAnsi="Times New Roman"/>
          <w:sz w:val="28"/>
          <w:szCs w:val="28"/>
          <w:shd w:val="clear" w:color="auto" w:fill="FFFFFF"/>
        </w:rPr>
        <w:t xml:space="preserve"> (200 чел).</w:t>
      </w:r>
    </w:p>
    <w:p w:rsidR="00A259B8" w:rsidRPr="009D0A3E" w:rsidRDefault="00A259B8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295">
        <w:rPr>
          <w:rFonts w:ascii="Times New Roman" w:hAnsi="Times New Roman"/>
          <w:sz w:val="28"/>
          <w:szCs w:val="28"/>
          <w:shd w:val="clear" w:color="auto" w:fill="FFFFFF"/>
        </w:rPr>
        <w:t>С 5 по 7 ноября активисты добровольческого клуба «Творцы» и Свердловского молодёжного совета прошли трёхднев</w:t>
      </w:r>
      <w:r w:rsidRPr="00BA6FBE">
        <w:rPr>
          <w:rFonts w:ascii="Times New Roman" w:hAnsi="Times New Roman"/>
          <w:sz w:val="28"/>
          <w:szCs w:val="28"/>
          <w:shd w:val="clear" w:color="auto" w:fill="FFFFFF"/>
        </w:rPr>
        <w:t>ное обучение в рам</w:t>
      </w:r>
      <w:r w:rsidR="003D107C">
        <w:rPr>
          <w:rFonts w:ascii="Times New Roman" w:hAnsi="Times New Roman"/>
          <w:sz w:val="28"/>
          <w:szCs w:val="28"/>
          <w:shd w:val="clear" w:color="auto" w:fill="FFFFFF"/>
        </w:rPr>
        <w:t>ках проекта «Открытая сцена.ЛО»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Всеволожского района</w:t>
      </w:r>
      <w:r w:rsidR="003D107C">
        <w:rPr>
          <w:rFonts w:ascii="Times New Roman" w:hAnsi="Times New Roman"/>
          <w:sz w:val="28"/>
          <w:szCs w:val="28"/>
          <w:shd w:val="clear" w:color="auto" w:fill="FFFFFF"/>
        </w:rPr>
        <w:t xml:space="preserve"> (150 чел)</w:t>
      </w:r>
    </w:p>
    <w:p w:rsidR="00A259B8" w:rsidRPr="00BA6FBE" w:rsidRDefault="00A259B8" w:rsidP="00550295">
      <w:pPr>
        <w:spacing w:after="0"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A6FBE">
        <w:rPr>
          <w:rFonts w:ascii="Times New Roman" w:hAnsi="Times New Roman"/>
          <w:sz w:val="28"/>
          <w:szCs w:val="28"/>
        </w:rPr>
        <w:t>С 11 – 13 ноября активисты клубов "Альтаир", "Данко" и "Бумеранг" проходили обучение в рамках проекта «Открытая сцена.ЛО» Киришск</w:t>
      </w:r>
      <w:r w:rsidR="003D107C">
        <w:rPr>
          <w:rFonts w:ascii="Times New Roman" w:hAnsi="Times New Roman"/>
          <w:sz w:val="28"/>
          <w:szCs w:val="28"/>
        </w:rPr>
        <w:t>и</w:t>
      </w:r>
      <w:r w:rsidRPr="00BA6FBE">
        <w:rPr>
          <w:rFonts w:ascii="Times New Roman" w:hAnsi="Times New Roman"/>
          <w:sz w:val="28"/>
          <w:szCs w:val="28"/>
        </w:rPr>
        <w:t xml:space="preserve">й </w:t>
      </w:r>
      <w:r w:rsidR="003D107C">
        <w:rPr>
          <w:rFonts w:ascii="Times New Roman" w:hAnsi="Times New Roman"/>
          <w:sz w:val="28"/>
          <w:szCs w:val="28"/>
        </w:rPr>
        <w:t>район (200 чел)</w:t>
      </w:r>
      <w:r w:rsidRPr="00BA6FBE">
        <w:rPr>
          <w:rFonts w:ascii="Times New Roman" w:hAnsi="Times New Roman"/>
          <w:sz w:val="28"/>
          <w:szCs w:val="28"/>
        </w:rPr>
        <w:t>.</w:t>
      </w:r>
    </w:p>
    <w:p w:rsidR="00F5114C" w:rsidRPr="001E624B" w:rsidRDefault="00A259B8" w:rsidP="00550295">
      <w:pPr>
        <w:spacing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A6FBE">
        <w:rPr>
          <w:rFonts w:ascii="Times New Roman" w:hAnsi="Times New Roman"/>
          <w:sz w:val="28"/>
          <w:szCs w:val="28"/>
        </w:rPr>
        <w:t xml:space="preserve"> </w:t>
      </w:r>
      <w:r w:rsidR="00F5114C" w:rsidRPr="001E624B">
        <w:rPr>
          <w:rFonts w:ascii="Times New Roman" w:hAnsi="Times New Roman"/>
          <w:bCs/>
          <w:spacing w:val="-6"/>
          <w:sz w:val="28"/>
          <w:szCs w:val="28"/>
        </w:rPr>
        <w:t>Состоялась межрегиональная научно-практическая конференция «Наркомания как проблема социального здоровья молодежи. Комплексные подходы к профилактике наркозависимости в подростковой среде» с 12 по 14 апреля 2017 года продолжительностью 3 календарных дня, численностью 100 человек.</w:t>
      </w:r>
    </w:p>
    <w:p w:rsidR="00B754E8" w:rsidRPr="00550295" w:rsidRDefault="00B754E8" w:rsidP="00550295">
      <w:pPr>
        <w:pStyle w:val="2"/>
        <w:shd w:val="clear" w:color="auto" w:fill="auto"/>
        <w:spacing w:line="240" w:lineRule="auto"/>
        <w:ind w:firstLine="851"/>
        <w:rPr>
          <w:rStyle w:val="1"/>
          <w:rFonts w:eastAsia="Calibri"/>
          <w:b w:val="0"/>
          <w:sz w:val="28"/>
          <w:szCs w:val="28"/>
          <w:u w:val="none"/>
        </w:rPr>
      </w:pPr>
      <w:r w:rsidRPr="00550295">
        <w:rPr>
          <w:rStyle w:val="1"/>
          <w:rFonts w:eastAsia="Calibri"/>
          <w:b w:val="0"/>
          <w:sz w:val="28"/>
          <w:szCs w:val="28"/>
          <w:u w:val="none"/>
        </w:rPr>
        <w:t>Мероприятия по профилактике здорового образа жизни</w:t>
      </w:r>
      <w:r w:rsidR="00550295">
        <w:rPr>
          <w:rStyle w:val="1"/>
          <w:rFonts w:eastAsia="Calibri"/>
          <w:b w:val="0"/>
          <w:sz w:val="28"/>
          <w:szCs w:val="28"/>
          <w:u w:val="none"/>
        </w:rPr>
        <w:t xml:space="preserve"> </w:t>
      </w:r>
      <w:r w:rsidRPr="00550295">
        <w:rPr>
          <w:rStyle w:val="1"/>
          <w:rFonts w:eastAsia="Calibri"/>
          <w:b w:val="0"/>
          <w:sz w:val="28"/>
          <w:szCs w:val="28"/>
          <w:u w:val="none"/>
        </w:rPr>
        <w:t xml:space="preserve">- 35 мероприятий (субсидии муниципальным </w:t>
      </w:r>
      <w:r w:rsidR="00347184" w:rsidRPr="00550295">
        <w:rPr>
          <w:rStyle w:val="1"/>
          <w:rFonts w:eastAsia="Calibri"/>
          <w:b w:val="0"/>
          <w:sz w:val="28"/>
          <w:szCs w:val="28"/>
          <w:u w:val="none"/>
        </w:rPr>
        <w:t>образованиям)</w:t>
      </w:r>
      <w:r w:rsidRPr="00550295">
        <w:rPr>
          <w:rStyle w:val="1"/>
          <w:rFonts w:eastAsia="Calibri"/>
          <w:b w:val="0"/>
          <w:sz w:val="28"/>
          <w:szCs w:val="28"/>
          <w:u w:val="none"/>
        </w:rPr>
        <w:t xml:space="preserve"> </w:t>
      </w:r>
    </w:p>
    <w:p w:rsidR="00B754E8" w:rsidRPr="00B754E8" w:rsidRDefault="00550295" w:rsidP="00550295">
      <w:pPr>
        <w:pStyle w:val="2"/>
        <w:shd w:val="clear" w:color="auto" w:fill="auto"/>
        <w:spacing w:line="240" w:lineRule="auto"/>
        <w:ind w:firstLine="851"/>
        <w:rPr>
          <w:rStyle w:val="1"/>
          <w:rFonts w:eastAsia="Calibri"/>
          <w:b w:val="0"/>
          <w:sz w:val="28"/>
          <w:szCs w:val="28"/>
        </w:rPr>
      </w:pPr>
      <w:r>
        <w:rPr>
          <w:rStyle w:val="1"/>
          <w:rFonts w:eastAsia="Calibri"/>
          <w:b w:val="0"/>
          <w:sz w:val="28"/>
          <w:szCs w:val="28"/>
        </w:rPr>
        <w:t xml:space="preserve"> </w:t>
      </w:r>
    </w:p>
    <w:p w:rsidR="00B754E8" w:rsidRPr="00B754E8" w:rsidRDefault="00B754E8" w:rsidP="00550295">
      <w:pPr>
        <w:pStyle w:val="2"/>
        <w:shd w:val="clear" w:color="auto" w:fill="auto"/>
        <w:spacing w:line="240" w:lineRule="auto"/>
        <w:ind w:firstLine="851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928D9">
        <w:rPr>
          <w:color w:val="000000"/>
          <w:sz w:val="28"/>
          <w:szCs w:val="28"/>
          <w:shd w:val="clear" w:color="auto" w:fill="FFFFFF"/>
        </w:rPr>
        <w:t xml:space="preserve">Со 2 по 9 сентября 2017 года во всех районах Ленинградской области прошла </w:t>
      </w:r>
      <w:r w:rsidRPr="00B754E8">
        <w:rPr>
          <w:b/>
          <w:color w:val="000000"/>
          <w:sz w:val="28"/>
          <w:szCs w:val="28"/>
          <w:shd w:val="clear" w:color="auto" w:fill="FFFFFF"/>
        </w:rPr>
        <w:t>областная акция «</w:t>
      </w:r>
      <w:r w:rsidRPr="00B754E8">
        <w:rPr>
          <w:rStyle w:val="a8"/>
          <w:b/>
          <w:sz w:val="28"/>
          <w:szCs w:val="28"/>
        </w:rPr>
        <w:t>Неделя Здоровья</w:t>
      </w:r>
      <w:r w:rsidRPr="00B754E8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B754E8" w:rsidRPr="008928D9" w:rsidRDefault="00B754E8" w:rsidP="00550295">
      <w:pPr>
        <w:pStyle w:val="2"/>
        <w:shd w:val="clear" w:color="auto" w:fill="auto"/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8928D9">
        <w:rPr>
          <w:color w:val="000000"/>
          <w:sz w:val="28"/>
          <w:szCs w:val="28"/>
          <w:shd w:val="clear" w:color="auto" w:fill="FFFFFF"/>
        </w:rPr>
        <w:t>Акция проводится в целях пропаганды здорового образа жизни, формирования установок у детей и молодежи на безопасное поведение, предупреждения распространения социально обусловленных заболеваний. В рамках областной акции запланировано проведение спортивных мероприятий и соревнований, а также интерактивно-развлекательных акций, квестов и конкурсов</w:t>
      </w:r>
      <w:r w:rsidR="00550295">
        <w:rPr>
          <w:color w:val="000000"/>
          <w:sz w:val="28"/>
          <w:szCs w:val="28"/>
          <w:shd w:val="clear" w:color="auto" w:fill="FFFFFF"/>
        </w:rPr>
        <w:t>.</w:t>
      </w:r>
      <w:r w:rsidRPr="008928D9">
        <w:rPr>
          <w:color w:val="000000"/>
          <w:sz w:val="28"/>
          <w:szCs w:val="28"/>
          <w:shd w:val="clear" w:color="auto" w:fill="FFFFFF"/>
        </w:rPr>
        <w:t xml:space="preserve"> Общее количество участников – более 5000 человек.</w:t>
      </w:r>
    </w:p>
    <w:p w:rsidR="00B754E8" w:rsidRPr="008928D9" w:rsidRDefault="00B754E8" w:rsidP="00550295">
      <w:pPr>
        <w:pStyle w:val="2"/>
        <w:shd w:val="clear" w:color="auto" w:fill="auto"/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8928D9">
        <w:rPr>
          <w:color w:val="000000"/>
          <w:sz w:val="28"/>
          <w:szCs w:val="28"/>
          <w:shd w:val="clear" w:color="auto" w:fill="FFFFFF"/>
        </w:rPr>
        <w:t xml:space="preserve">Заключительным мероприятием в рамках проекта стал </w:t>
      </w:r>
      <w:r w:rsidRPr="008928D9">
        <w:rPr>
          <w:b/>
          <w:sz w:val="28"/>
          <w:szCs w:val="28"/>
        </w:rPr>
        <w:t>областной молодежный фестиваль «Здоровье – это здорово!»</w:t>
      </w:r>
      <w:r w:rsidRPr="008928D9">
        <w:rPr>
          <w:sz w:val="28"/>
          <w:szCs w:val="28"/>
        </w:rPr>
        <w:t xml:space="preserve">, который прошел </w:t>
      </w:r>
      <w:r w:rsidRPr="008928D9">
        <w:rPr>
          <w:color w:val="000000"/>
          <w:sz w:val="28"/>
          <w:szCs w:val="28"/>
          <w:shd w:val="clear" w:color="auto" w:fill="FFFFFF"/>
        </w:rPr>
        <w:t xml:space="preserve">9 сентября в городе Выборг. </w:t>
      </w:r>
    </w:p>
    <w:p w:rsidR="00B754E8" w:rsidRPr="008928D9" w:rsidRDefault="00B754E8" w:rsidP="00550295">
      <w:pPr>
        <w:pStyle w:val="2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8928D9">
        <w:rPr>
          <w:rStyle w:val="aa"/>
          <w:rFonts w:eastAsiaTheme="minorHAnsi"/>
          <w:sz w:val="28"/>
          <w:szCs w:val="28"/>
        </w:rPr>
        <w:t xml:space="preserve">Проект «Будь независим» реализован </w:t>
      </w:r>
      <w:r w:rsidRPr="008928D9">
        <w:rPr>
          <w:sz w:val="28"/>
          <w:szCs w:val="28"/>
        </w:rPr>
        <w:t>при поддержке молодежных добровольческих организаций летом 2017 года в 8 муниципальных районах Ленинградской области (Волосовский,. Волховский, Всеволожский, Кингисеппский, Киришский, Кировский, Тихвинский районы и Сосонвоборский городской округ).</w:t>
      </w:r>
    </w:p>
    <w:p w:rsidR="00B754E8" w:rsidRPr="008928D9" w:rsidRDefault="00B754E8" w:rsidP="00550295">
      <w:pPr>
        <w:pStyle w:val="2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8928D9">
        <w:rPr>
          <w:rStyle w:val="aa"/>
          <w:sz w:val="28"/>
          <w:szCs w:val="28"/>
        </w:rPr>
        <w:t xml:space="preserve">Проект «Здорово живешь!» </w:t>
      </w:r>
      <w:r w:rsidRPr="008928D9">
        <w:rPr>
          <w:sz w:val="28"/>
          <w:szCs w:val="28"/>
        </w:rPr>
        <w:t>основан на проведении молодежных профилактических акций по сетевой стратегии с едиными задачами для волонтерских клубов из разных муниципальных районов: единый сценарий, единая форма, единая раздаточная продукция (значки, флажки, шарики, магниты, буклеты, светоотражатели). В первом полугодии 2017 года одновременно в восьми муниципальных районах Ленинградской области было организовано проведение трех сетевых акций: 21 мая - день памяти жертв СПИДа, 31 мая - день борьбы с табакокурением, 26 июня - международный день борьбы с наркоманией и наркобизнесом. Информационно-просветительские профилактические мероприятия проходят одновременно в Бокситогорском, Лодейнопольском, Лужском, Ломоносовском, Подпорожском, Приозерском, Сланцевском и Тосненском районах) районах и г. Сосновый Бор. Основной целью мероприятия является привлечение внимания молодежи проблеме распространения ВИЧ-инфекции, наркомании и мотивация молодежи к ведению здорового образа жизни. В каждой сетевой акции приняло участие более 150 волонтеров и более 1000 человек.</w:t>
      </w:r>
    </w:p>
    <w:p w:rsidR="00B754E8" w:rsidRDefault="00B754E8" w:rsidP="00550295">
      <w:pPr>
        <w:pStyle w:val="2"/>
        <w:shd w:val="clear" w:color="auto" w:fill="auto"/>
        <w:spacing w:line="240" w:lineRule="auto"/>
        <w:ind w:firstLine="851"/>
        <w:rPr>
          <w:b/>
          <w:sz w:val="28"/>
          <w:szCs w:val="28"/>
        </w:rPr>
      </w:pPr>
    </w:p>
    <w:p w:rsidR="001546FD" w:rsidRPr="001546FD" w:rsidRDefault="001546FD" w:rsidP="00550295">
      <w:pPr>
        <w:spacing w:after="0" w:line="23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6214C">
        <w:rPr>
          <w:rFonts w:ascii="Times New Roman" w:hAnsi="Times New Roman"/>
          <w:b/>
          <w:sz w:val="28"/>
          <w:szCs w:val="28"/>
        </w:rPr>
        <w:t xml:space="preserve"> 8.2</w:t>
      </w:r>
      <w:r w:rsidR="00550295">
        <w:rPr>
          <w:rFonts w:ascii="Times New Roman" w:hAnsi="Times New Roman"/>
          <w:b/>
          <w:sz w:val="28"/>
          <w:szCs w:val="28"/>
        </w:rPr>
        <w:t xml:space="preserve"> </w:t>
      </w:r>
      <w:r w:rsidRPr="001546FD">
        <w:rPr>
          <w:rFonts w:ascii="Times New Roman" w:hAnsi="Times New Roman"/>
          <w:b/>
          <w:sz w:val="28"/>
          <w:szCs w:val="28"/>
        </w:rPr>
        <w:t xml:space="preserve">Реализация комплекса мер по </w:t>
      </w:r>
      <w:r>
        <w:rPr>
          <w:rFonts w:ascii="Times New Roman" w:hAnsi="Times New Roman"/>
          <w:b/>
          <w:sz w:val="28"/>
          <w:szCs w:val="28"/>
        </w:rPr>
        <w:t>формированию культуры межэтнических и межконфессиональных отношений в молодежной среде</w:t>
      </w:r>
      <w:r w:rsidRPr="001546FD">
        <w:rPr>
          <w:rFonts w:ascii="Times New Roman" w:hAnsi="Times New Roman"/>
          <w:b/>
          <w:sz w:val="28"/>
          <w:szCs w:val="28"/>
        </w:rPr>
        <w:t>.</w:t>
      </w:r>
    </w:p>
    <w:p w:rsidR="003D107C" w:rsidRPr="001E624B" w:rsidRDefault="003D107C" w:rsidP="005502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E624B">
        <w:rPr>
          <w:rFonts w:ascii="Times New Roman" w:hAnsi="Times New Roman"/>
          <w:bCs/>
          <w:spacing w:val="-6"/>
          <w:sz w:val="28"/>
          <w:szCs w:val="28"/>
        </w:rPr>
        <w:t>Бюджетные ассигнования, предусмотренные на реализацию комплекса мер по формированию культуры межэтнических и межконфессиональных отношений в молодежной среде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исполнены 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в сумме </w:t>
      </w:r>
      <w:r>
        <w:rPr>
          <w:rFonts w:ascii="Times New Roman" w:hAnsi="Times New Roman"/>
          <w:bCs/>
          <w:spacing w:val="-6"/>
          <w:sz w:val="28"/>
          <w:szCs w:val="28"/>
        </w:rPr>
        <w:t>1785,95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 xml:space="preserve"> тыс. рублей </w:t>
      </w:r>
      <w:r>
        <w:rPr>
          <w:rFonts w:ascii="Times New Roman" w:hAnsi="Times New Roman"/>
          <w:bCs/>
          <w:spacing w:val="-6"/>
          <w:sz w:val="28"/>
          <w:szCs w:val="28"/>
        </w:rPr>
        <w:t>, или 94% годового плана</w:t>
      </w:r>
      <w:r w:rsidRPr="001E624B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3D107C" w:rsidRPr="00D65DE8" w:rsidRDefault="003D107C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765541">
        <w:rPr>
          <w:rFonts w:ascii="Times New Roman" w:eastAsiaTheme="minorHAnsi" w:hAnsi="Times New Roman"/>
          <w:sz w:val="28"/>
          <w:szCs w:val="28"/>
        </w:rPr>
        <w:t>22 августа</w:t>
      </w:r>
      <w:r w:rsidRPr="008905C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905CC">
        <w:rPr>
          <w:rFonts w:ascii="Times New Roman" w:eastAsiaTheme="minorHAnsi" w:hAnsi="Times New Roman"/>
          <w:sz w:val="28"/>
          <w:szCs w:val="28"/>
        </w:rPr>
        <w:t>в г. Луга Ленинградской области состоялось мероприятие, направленного на формирование единства российской нации, а именно торжественное празднование</w:t>
      </w:r>
      <w:r w:rsidR="005502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905CC">
        <w:rPr>
          <w:rFonts w:ascii="Times New Roman" w:eastAsiaTheme="minorHAnsi" w:hAnsi="Times New Roman"/>
          <w:sz w:val="28"/>
          <w:szCs w:val="28"/>
        </w:rPr>
        <w:t xml:space="preserve">День Государственного флага Российской Федерации. В этот день прошло шествие с полотнищами российского флага по улицам г. Луга, которое возглавил руководитель региона Александр Дрозденко. </w:t>
      </w:r>
    </w:p>
    <w:p w:rsidR="00765541" w:rsidRPr="00765541" w:rsidRDefault="00550295" w:rsidP="005502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5541" w:rsidRPr="00765541">
        <w:rPr>
          <w:rFonts w:ascii="Times New Roman" w:hAnsi="Times New Roman"/>
          <w:sz w:val="28"/>
          <w:szCs w:val="28"/>
        </w:rPr>
        <w:t xml:space="preserve"> сентябре – ноябре 2017 года прошли мероприятия по профилактике распространения идеологии терроризма и экстремистских проявлений в молодежной среде.</w:t>
      </w:r>
    </w:p>
    <w:p w:rsidR="00765541" w:rsidRPr="00765541" w:rsidRDefault="00765541" w:rsidP="0055029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65541">
        <w:rPr>
          <w:rFonts w:ascii="Times New Roman" w:hAnsi="Times New Roman"/>
          <w:color w:val="000000"/>
          <w:sz w:val="28"/>
          <w:szCs w:val="28"/>
        </w:rPr>
        <w:t>Цель мероприятий формирование у молодежи стойкого негативного образа идеологии терроризма и экстремистских</w:t>
      </w:r>
      <w:r w:rsidR="00550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541">
        <w:rPr>
          <w:rFonts w:ascii="Times New Roman" w:hAnsi="Times New Roman"/>
          <w:color w:val="000000"/>
          <w:sz w:val="28"/>
          <w:szCs w:val="28"/>
        </w:rPr>
        <w:t>проявлений посредством организации и проведения семинарских занятий, направленных на развитие гражданского самосознания.</w:t>
      </w:r>
    </w:p>
    <w:p w:rsidR="00765541" w:rsidRPr="00765541" w:rsidRDefault="00765541" w:rsidP="00550295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765541">
        <w:rPr>
          <w:rFonts w:ascii="Times New Roman" w:hAnsi="Times New Roman"/>
          <w:sz w:val="28"/>
          <w:szCs w:val="28"/>
        </w:rPr>
        <w:t xml:space="preserve">Всего проведено 16 мероприятий общей численностью 200 человек участников </w:t>
      </w:r>
      <w:r w:rsidRPr="00765541">
        <w:rPr>
          <w:rFonts w:ascii="Times New Roman" w:hAnsi="Times New Roman"/>
          <w:color w:val="000000"/>
          <w:sz w:val="28"/>
          <w:szCs w:val="28"/>
        </w:rPr>
        <w:t>(от каждого района (городского округа) Ленинградской области по 25 человек</w:t>
      </w:r>
      <w:r w:rsidRPr="00765541">
        <w:rPr>
          <w:rFonts w:ascii="Times New Roman" w:eastAsiaTheme="minorHAnsi" w:hAnsi="Times New Roman"/>
          <w:sz w:val="28"/>
          <w:szCs w:val="28"/>
        </w:rPr>
        <w:t>).</w:t>
      </w:r>
    </w:p>
    <w:sectPr w:rsidR="00765541" w:rsidRPr="0076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CC"/>
    <w:multiLevelType w:val="hybridMultilevel"/>
    <w:tmpl w:val="D496279C"/>
    <w:lvl w:ilvl="0" w:tplc="30CC6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0275F"/>
    <w:multiLevelType w:val="multilevel"/>
    <w:tmpl w:val="223CCCA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/>
      </w:rPr>
    </w:lvl>
  </w:abstractNum>
  <w:abstractNum w:abstractNumId="2">
    <w:nsid w:val="25381EE6"/>
    <w:multiLevelType w:val="hybridMultilevel"/>
    <w:tmpl w:val="4B9037E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92B07E2"/>
    <w:multiLevelType w:val="hybridMultilevel"/>
    <w:tmpl w:val="4698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264DF"/>
    <w:multiLevelType w:val="multilevel"/>
    <w:tmpl w:val="018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15768"/>
    <w:multiLevelType w:val="hybridMultilevel"/>
    <w:tmpl w:val="D400A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554FC6"/>
    <w:multiLevelType w:val="hybridMultilevel"/>
    <w:tmpl w:val="1F404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F833DF"/>
    <w:multiLevelType w:val="hybridMultilevel"/>
    <w:tmpl w:val="ECDA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16"/>
    <w:rsid w:val="00002DD2"/>
    <w:rsid w:val="00003F34"/>
    <w:rsid w:val="00005A67"/>
    <w:rsid w:val="000069F1"/>
    <w:rsid w:val="0001537F"/>
    <w:rsid w:val="00041F0C"/>
    <w:rsid w:val="00042278"/>
    <w:rsid w:val="00044491"/>
    <w:rsid w:val="00051C4A"/>
    <w:rsid w:val="00056B50"/>
    <w:rsid w:val="000617D2"/>
    <w:rsid w:val="00065B27"/>
    <w:rsid w:val="000724EE"/>
    <w:rsid w:val="00075231"/>
    <w:rsid w:val="00081444"/>
    <w:rsid w:val="00092A3C"/>
    <w:rsid w:val="0009338A"/>
    <w:rsid w:val="000962EC"/>
    <w:rsid w:val="000A3EEB"/>
    <w:rsid w:val="000A5C92"/>
    <w:rsid w:val="000A5CD0"/>
    <w:rsid w:val="000B699B"/>
    <w:rsid w:val="000B7DE6"/>
    <w:rsid w:val="000C5760"/>
    <w:rsid w:val="000C70C3"/>
    <w:rsid w:val="000D2278"/>
    <w:rsid w:val="000D685A"/>
    <w:rsid w:val="000E3BEE"/>
    <w:rsid w:val="000F39F4"/>
    <w:rsid w:val="000F4871"/>
    <w:rsid w:val="000F55F4"/>
    <w:rsid w:val="00110277"/>
    <w:rsid w:val="00112476"/>
    <w:rsid w:val="00113763"/>
    <w:rsid w:val="00117C31"/>
    <w:rsid w:val="00125AC4"/>
    <w:rsid w:val="00132DD8"/>
    <w:rsid w:val="00133188"/>
    <w:rsid w:val="00137FBA"/>
    <w:rsid w:val="00141757"/>
    <w:rsid w:val="001426CA"/>
    <w:rsid w:val="0014277E"/>
    <w:rsid w:val="001434B1"/>
    <w:rsid w:val="0014541E"/>
    <w:rsid w:val="001546FD"/>
    <w:rsid w:val="001548A0"/>
    <w:rsid w:val="001556A8"/>
    <w:rsid w:val="0015661A"/>
    <w:rsid w:val="00162CC3"/>
    <w:rsid w:val="00166323"/>
    <w:rsid w:val="0017725A"/>
    <w:rsid w:val="001876B0"/>
    <w:rsid w:val="00190092"/>
    <w:rsid w:val="001A0462"/>
    <w:rsid w:val="001A25F1"/>
    <w:rsid w:val="001A4647"/>
    <w:rsid w:val="001B1578"/>
    <w:rsid w:val="001B509B"/>
    <w:rsid w:val="001B571F"/>
    <w:rsid w:val="001D0B93"/>
    <w:rsid w:val="001E1087"/>
    <w:rsid w:val="001E154D"/>
    <w:rsid w:val="001E1ED2"/>
    <w:rsid w:val="001E3CC5"/>
    <w:rsid w:val="001E685A"/>
    <w:rsid w:val="001F4CC7"/>
    <w:rsid w:val="001F64C8"/>
    <w:rsid w:val="001F6E47"/>
    <w:rsid w:val="00214E37"/>
    <w:rsid w:val="00223646"/>
    <w:rsid w:val="00223B0D"/>
    <w:rsid w:val="002271A8"/>
    <w:rsid w:val="00227646"/>
    <w:rsid w:val="0023708F"/>
    <w:rsid w:val="002555FE"/>
    <w:rsid w:val="00261045"/>
    <w:rsid w:val="00264C8B"/>
    <w:rsid w:val="00270DB2"/>
    <w:rsid w:val="00271730"/>
    <w:rsid w:val="002736EF"/>
    <w:rsid w:val="00274CC5"/>
    <w:rsid w:val="0027634D"/>
    <w:rsid w:val="0028588F"/>
    <w:rsid w:val="00285F85"/>
    <w:rsid w:val="002922BE"/>
    <w:rsid w:val="00293A8A"/>
    <w:rsid w:val="002966CE"/>
    <w:rsid w:val="00297236"/>
    <w:rsid w:val="002A38B0"/>
    <w:rsid w:val="002A3D69"/>
    <w:rsid w:val="002A52EE"/>
    <w:rsid w:val="002A66F0"/>
    <w:rsid w:val="002B2E8A"/>
    <w:rsid w:val="002B3435"/>
    <w:rsid w:val="002B4768"/>
    <w:rsid w:val="002B5971"/>
    <w:rsid w:val="002C3860"/>
    <w:rsid w:val="002C3E9A"/>
    <w:rsid w:val="002D0014"/>
    <w:rsid w:val="002D1A45"/>
    <w:rsid w:val="002D431F"/>
    <w:rsid w:val="002E1ECA"/>
    <w:rsid w:val="002E2869"/>
    <w:rsid w:val="002E309E"/>
    <w:rsid w:val="002E4980"/>
    <w:rsid w:val="002F0710"/>
    <w:rsid w:val="002F4770"/>
    <w:rsid w:val="002F5171"/>
    <w:rsid w:val="002F7566"/>
    <w:rsid w:val="00301A1A"/>
    <w:rsid w:val="0030563D"/>
    <w:rsid w:val="00313604"/>
    <w:rsid w:val="00320D6E"/>
    <w:rsid w:val="00326233"/>
    <w:rsid w:val="00330241"/>
    <w:rsid w:val="00336971"/>
    <w:rsid w:val="00347184"/>
    <w:rsid w:val="003472DA"/>
    <w:rsid w:val="003506D8"/>
    <w:rsid w:val="00351A8D"/>
    <w:rsid w:val="00356F6F"/>
    <w:rsid w:val="00367F41"/>
    <w:rsid w:val="00371356"/>
    <w:rsid w:val="00381164"/>
    <w:rsid w:val="00384855"/>
    <w:rsid w:val="0038777D"/>
    <w:rsid w:val="00391D09"/>
    <w:rsid w:val="00391EEE"/>
    <w:rsid w:val="00394EF1"/>
    <w:rsid w:val="003A1618"/>
    <w:rsid w:val="003A210F"/>
    <w:rsid w:val="003A46CC"/>
    <w:rsid w:val="003A6AD9"/>
    <w:rsid w:val="003A6F22"/>
    <w:rsid w:val="003A7364"/>
    <w:rsid w:val="003B09A7"/>
    <w:rsid w:val="003B09D9"/>
    <w:rsid w:val="003B2BC6"/>
    <w:rsid w:val="003B55F6"/>
    <w:rsid w:val="003B6671"/>
    <w:rsid w:val="003D107C"/>
    <w:rsid w:val="003E5AA0"/>
    <w:rsid w:val="003E5F5B"/>
    <w:rsid w:val="003E7AD6"/>
    <w:rsid w:val="003E7AE7"/>
    <w:rsid w:val="003F6CCC"/>
    <w:rsid w:val="004017F3"/>
    <w:rsid w:val="00402499"/>
    <w:rsid w:val="004167FA"/>
    <w:rsid w:val="00417937"/>
    <w:rsid w:val="00423CF4"/>
    <w:rsid w:val="00424F6F"/>
    <w:rsid w:val="00425405"/>
    <w:rsid w:val="00430E21"/>
    <w:rsid w:val="00455DE0"/>
    <w:rsid w:val="00455E02"/>
    <w:rsid w:val="00465518"/>
    <w:rsid w:val="0047490C"/>
    <w:rsid w:val="004801AD"/>
    <w:rsid w:val="00481E1D"/>
    <w:rsid w:val="00481FB6"/>
    <w:rsid w:val="004834CD"/>
    <w:rsid w:val="0049252C"/>
    <w:rsid w:val="00493ABF"/>
    <w:rsid w:val="004B28BA"/>
    <w:rsid w:val="004C1E6B"/>
    <w:rsid w:val="004C209C"/>
    <w:rsid w:val="004C4822"/>
    <w:rsid w:val="004D1091"/>
    <w:rsid w:val="004D6441"/>
    <w:rsid w:val="004D6A69"/>
    <w:rsid w:val="004E33BB"/>
    <w:rsid w:val="004E3A7D"/>
    <w:rsid w:val="004E5D9B"/>
    <w:rsid w:val="004F111A"/>
    <w:rsid w:val="004F1F91"/>
    <w:rsid w:val="004F2D7B"/>
    <w:rsid w:val="004F54A9"/>
    <w:rsid w:val="004F5C0C"/>
    <w:rsid w:val="004F6D1A"/>
    <w:rsid w:val="004F7B47"/>
    <w:rsid w:val="005001A3"/>
    <w:rsid w:val="00505F3E"/>
    <w:rsid w:val="00514C21"/>
    <w:rsid w:val="00526618"/>
    <w:rsid w:val="005300EE"/>
    <w:rsid w:val="00535540"/>
    <w:rsid w:val="00535FC4"/>
    <w:rsid w:val="005367ED"/>
    <w:rsid w:val="005435E7"/>
    <w:rsid w:val="00550295"/>
    <w:rsid w:val="005549B5"/>
    <w:rsid w:val="00562E16"/>
    <w:rsid w:val="00570DD4"/>
    <w:rsid w:val="005724A6"/>
    <w:rsid w:val="005818E8"/>
    <w:rsid w:val="005870D1"/>
    <w:rsid w:val="00587EFA"/>
    <w:rsid w:val="005900B8"/>
    <w:rsid w:val="0059236D"/>
    <w:rsid w:val="005A0905"/>
    <w:rsid w:val="005A14D1"/>
    <w:rsid w:val="005A14DA"/>
    <w:rsid w:val="005A1709"/>
    <w:rsid w:val="005A4248"/>
    <w:rsid w:val="005A6E43"/>
    <w:rsid w:val="005B309E"/>
    <w:rsid w:val="005C445F"/>
    <w:rsid w:val="005C5950"/>
    <w:rsid w:val="005E01CE"/>
    <w:rsid w:val="005E4B04"/>
    <w:rsid w:val="005E52D1"/>
    <w:rsid w:val="005F548F"/>
    <w:rsid w:val="005F67BB"/>
    <w:rsid w:val="00602E16"/>
    <w:rsid w:val="006071D4"/>
    <w:rsid w:val="006138F5"/>
    <w:rsid w:val="00616C78"/>
    <w:rsid w:val="00621316"/>
    <w:rsid w:val="00632081"/>
    <w:rsid w:val="00635FDB"/>
    <w:rsid w:val="00636C48"/>
    <w:rsid w:val="006419AC"/>
    <w:rsid w:val="0064286D"/>
    <w:rsid w:val="00652536"/>
    <w:rsid w:val="00652A8C"/>
    <w:rsid w:val="00653FDF"/>
    <w:rsid w:val="0065562F"/>
    <w:rsid w:val="00664DDD"/>
    <w:rsid w:val="00667003"/>
    <w:rsid w:val="00671E46"/>
    <w:rsid w:val="00680A3B"/>
    <w:rsid w:val="006816F1"/>
    <w:rsid w:val="0069067B"/>
    <w:rsid w:val="00690B7B"/>
    <w:rsid w:val="00692068"/>
    <w:rsid w:val="00697CCC"/>
    <w:rsid w:val="006C0F67"/>
    <w:rsid w:val="006D0689"/>
    <w:rsid w:val="006D16E6"/>
    <w:rsid w:val="006D571E"/>
    <w:rsid w:val="006D7AF6"/>
    <w:rsid w:val="006E3444"/>
    <w:rsid w:val="007042B8"/>
    <w:rsid w:val="0070552C"/>
    <w:rsid w:val="007071C6"/>
    <w:rsid w:val="00714785"/>
    <w:rsid w:val="007147FD"/>
    <w:rsid w:val="00715E30"/>
    <w:rsid w:val="00716991"/>
    <w:rsid w:val="00725674"/>
    <w:rsid w:val="00727B03"/>
    <w:rsid w:val="00727CD6"/>
    <w:rsid w:val="007320F1"/>
    <w:rsid w:val="0075500B"/>
    <w:rsid w:val="00765541"/>
    <w:rsid w:val="007663D5"/>
    <w:rsid w:val="0077099D"/>
    <w:rsid w:val="00773854"/>
    <w:rsid w:val="007836BC"/>
    <w:rsid w:val="00783910"/>
    <w:rsid w:val="00785FD1"/>
    <w:rsid w:val="00787B89"/>
    <w:rsid w:val="007A7501"/>
    <w:rsid w:val="007B0243"/>
    <w:rsid w:val="007B0EE3"/>
    <w:rsid w:val="007B3108"/>
    <w:rsid w:val="007B7041"/>
    <w:rsid w:val="007C206C"/>
    <w:rsid w:val="007C67FD"/>
    <w:rsid w:val="007D4442"/>
    <w:rsid w:val="007D6F38"/>
    <w:rsid w:val="007E01CB"/>
    <w:rsid w:val="007E70CB"/>
    <w:rsid w:val="007F134A"/>
    <w:rsid w:val="00802F49"/>
    <w:rsid w:val="00803553"/>
    <w:rsid w:val="00813E85"/>
    <w:rsid w:val="00820CFF"/>
    <w:rsid w:val="0082681E"/>
    <w:rsid w:val="008304BD"/>
    <w:rsid w:val="008363B1"/>
    <w:rsid w:val="00836541"/>
    <w:rsid w:val="0083739C"/>
    <w:rsid w:val="008465D6"/>
    <w:rsid w:val="00847E51"/>
    <w:rsid w:val="00854822"/>
    <w:rsid w:val="00861BC8"/>
    <w:rsid w:val="00863F9E"/>
    <w:rsid w:val="008650B2"/>
    <w:rsid w:val="008664A8"/>
    <w:rsid w:val="00873066"/>
    <w:rsid w:val="00873B42"/>
    <w:rsid w:val="00873BAA"/>
    <w:rsid w:val="00875580"/>
    <w:rsid w:val="008805BD"/>
    <w:rsid w:val="00882648"/>
    <w:rsid w:val="0089034A"/>
    <w:rsid w:val="008A6FE6"/>
    <w:rsid w:val="008B0887"/>
    <w:rsid w:val="008B3271"/>
    <w:rsid w:val="008B5950"/>
    <w:rsid w:val="008C2026"/>
    <w:rsid w:val="008C5E29"/>
    <w:rsid w:val="008C5E92"/>
    <w:rsid w:val="008D1612"/>
    <w:rsid w:val="008D17E6"/>
    <w:rsid w:val="008E470D"/>
    <w:rsid w:val="008E694B"/>
    <w:rsid w:val="008F174A"/>
    <w:rsid w:val="0090248E"/>
    <w:rsid w:val="00903909"/>
    <w:rsid w:val="0090462E"/>
    <w:rsid w:val="00913A6D"/>
    <w:rsid w:val="00917460"/>
    <w:rsid w:val="00920350"/>
    <w:rsid w:val="00920B78"/>
    <w:rsid w:val="009251EB"/>
    <w:rsid w:val="00925F3A"/>
    <w:rsid w:val="009356C8"/>
    <w:rsid w:val="00941CDE"/>
    <w:rsid w:val="0094549B"/>
    <w:rsid w:val="00952648"/>
    <w:rsid w:val="009531F5"/>
    <w:rsid w:val="00962D95"/>
    <w:rsid w:val="009704F4"/>
    <w:rsid w:val="009738AD"/>
    <w:rsid w:val="00982E62"/>
    <w:rsid w:val="00983D96"/>
    <w:rsid w:val="009867E2"/>
    <w:rsid w:val="00987EB7"/>
    <w:rsid w:val="009A1C78"/>
    <w:rsid w:val="009A1E04"/>
    <w:rsid w:val="009A3EA8"/>
    <w:rsid w:val="009A53E5"/>
    <w:rsid w:val="009A5660"/>
    <w:rsid w:val="009B2CCF"/>
    <w:rsid w:val="009B3647"/>
    <w:rsid w:val="009B54E3"/>
    <w:rsid w:val="009B7D2A"/>
    <w:rsid w:val="009C103E"/>
    <w:rsid w:val="009D049C"/>
    <w:rsid w:val="009D3AC4"/>
    <w:rsid w:val="009D42E7"/>
    <w:rsid w:val="009E2A94"/>
    <w:rsid w:val="009F2BAB"/>
    <w:rsid w:val="00A13128"/>
    <w:rsid w:val="00A13E76"/>
    <w:rsid w:val="00A1480A"/>
    <w:rsid w:val="00A259B8"/>
    <w:rsid w:val="00A318D2"/>
    <w:rsid w:val="00A36A5C"/>
    <w:rsid w:val="00A37F8A"/>
    <w:rsid w:val="00A46676"/>
    <w:rsid w:val="00A47155"/>
    <w:rsid w:val="00A47C50"/>
    <w:rsid w:val="00A55439"/>
    <w:rsid w:val="00A813DE"/>
    <w:rsid w:val="00A978D7"/>
    <w:rsid w:val="00A97F3E"/>
    <w:rsid w:val="00AA014D"/>
    <w:rsid w:val="00AA17D8"/>
    <w:rsid w:val="00AB4BF5"/>
    <w:rsid w:val="00AC5746"/>
    <w:rsid w:val="00AC74DC"/>
    <w:rsid w:val="00AD0EED"/>
    <w:rsid w:val="00AD2DEF"/>
    <w:rsid w:val="00AD5415"/>
    <w:rsid w:val="00AD6200"/>
    <w:rsid w:val="00AE08AE"/>
    <w:rsid w:val="00AE2E14"/>
    <w:rsid w:val="00AE68CA"/>
    <w:rsid w:val="00AF30C2"/>
    <w:rsid w:val="00AF47CE"/>
    <w:rsid w:val="00AF4CB2"/>
    <w:rsid w:val="00B00FE0"/>
    <w:rsid w:val="00B120C2"/>
    <w:rsid w:val="00B13843"/>
    <w:rsid w:val="00B16C74"/>
    <w:rsid w:val="00B20F21"/>
    <w:rsid w:val="00B21323"/>
    <w:rsid w:val="00B24177"/>
    <w:rsid w:val="00B25EDF"/>
    <w:rsid w:val="00B30A57"/>
    <w:rsid w:val="00B30D3A"/>
    <w:rsid w:val="00B331F1"/>
    <w:rsid w:val="00B402EB"/>
    <w:rsid w:val="00B43C4B"/>
    <w:rsid w:val="00B4555A"/>
    <w:rsid w:val="00B468A3"/>
    <w:rsid w:val="00B471CD"/>
    <w:rsid w:val="00B474E6"/>
    <w:rsid w:val="00B53F51"/>
    <w:rsid w:val="00B54541"/>
    <w:rsid w:val="00B565A8"/>
    <w:rsid w:val="00B56DF1"/>
    <w:rsid w:val="00B70461"/>
    <w:rsid w:val="00B72AD5"/>
    <w:rsid w:val="00B754E8"/>
    <w:rsid w:val="00B77681"/>
    <w:rsid w:val="00B8115E"/>
    <w:rsid w:val="00B8569F"/>
    <w:rsid w:val="00B94D8D"/>
    <w:rsid w:val="00B97D44"/>
    <w:rsid w:val="00B97DBC"/>
    <w:rsid w:val="00BA03F4"/>
    <w:rsid w:val="00BA10C0"/>
    <w:rsid w:val="00BB6180"/>
    <w:rsid w:val="00BB6925"/>
    <w:rsid w:val="00BB706D"/>
    <w:rsid w:val="00BD5C31"/>
    <w:rsid w:val="00BE12D0"/>
    <w:rsid w:val="00BE7399"/>
    <w:rsid w:val="00BF298D"/>
    <w:rsid w:val="00BF7E6F"/>
    <w:rsid w:val="00C010A6"/>
    <w:rsid w:val="00C02DA4"/>
    <w:rsid w:val="00C11573"/>
    <w:rsid w:val="00C150FB"/>
    <w:rsid w:val="00C200DA"/>
    <w:rsid w:val="00C233E0"/>
    <w:rsid w:val="00C32DBB"/>
    <w:rsid w:val="00C374F5"/>
    <w:rsid w:val="00C453D1"/>
    <w:rsid w:val="00C45A6C"/>
    <w:rsid w:val="00C54CAD"/>
    <w:rsid w:val="00C5571C"/>
    <w:rsid w:val="00C6029E"/>
    <w:rsid w:val="00C60AC3"/>
    <w:rsid w:val="00C627F1"/>
    <w:rsid w:val="00C70578"/>
    <w:rsid w:val="00C7601A"/>
    <w:rsid w:val="00C80A62"/>
    <w:rsid w:val="00C831AF"/>
    <w:rsid w:val="00C8490C"/>
    <w:rsid w:val="00C86ABA"/>
    <w:rsid w:val="00C90F02"/>
    <w:rsid w:val="00C956DB"/>
    <w:rsid w:val="00CB06A5"/>
    <w:rsid w:val="00CB10F0"/>
    <w:rsid w:val="00CC02E8"/>
    <w:rsid w:val="00CC0CBD"/>
    <w:rsid w:val="00CC2F31"/>
    <w:rsid w:val="00CC4AA5"/>
    <w:rsid w:val="00CD0259"/>
    <w:rsid w:val="00CD41FE"/>
    <w:rsid w:val="00CD5DF2"/>
    <w:rsid w:val="00CD7927"/>
    <w:rsid w:val="00CE1025"/>
    <w:rsid w:val="00CE1C6C"/>
    <w:rsid w:val="00CE27CD"/>
    <w:rsid w:val="00CF5A8C"/>
    <w:rsid w:val="00D00275"/>
    <w:rsid w:val="00D07AE0"/>
    <w:rsid w:val="00D10E4E"/>
    <w:rsid w:val="00D1239A"/>
    <w:rsid w:val="00D44539"/>
    <w:rsid w:val="00D51583"/>
    <w:rsid w:val="00D530A1"/>
    <w:rsid w:val="00D614C4"/>
    <w:rsid w:val="00D65DE8"/>
    <w:rsid w:val="00D70B64"/>
    <w:rsid w:val="00D76083"/>
    <w:rsid w:val="00D9385E"/>
    <w:rsid w:val="00D93EB7"/>
    <w:rsid w:val="00D9471C"/>
    <w:rsid w:val="00DB0BDA"/>
    <w:rsid w:val="00DB4413"/>
    <w:rsid w:val="00DB74AB"/>
    <w:rsid w:val="00DC13B8"/>
    <w:rsid w:val="00DC16D0"/>
    <w:rsid w:val="00DD73AB"/>
    <w:rsid w:val="00DE0638"/>
    <w:rsid w:val="00DE1E2E"/>
    <w:rsid w:val="00DE5056"/>
    <w:rsid w:val="00DE6FB1"/>
    <w:rsid w:val="00DF4AF4"/>
    <w:rsid w:val="00DF5127"/>
    <w:rsid w:val="00DF6C0D"/>
    <w:rsid w:val="00E0067F"/>
    <w:rsid w:val="00E04782"/>
    <w:rsid w:val="00E05C89"/>
    <w:rsid w:val="00E17D4C"/>
    <w:rsid w:val="00E224EC"/>
    <w:rsid w:val="00E22C2D"/>
    <w:rsid w:val="00E23C54"/>
    <w:rsid w:val="00E26B7C"/>
    <w:rsid w:val="00E27524"/>
    <w:rsid w:val="00E30F15"/>
    <w:rsid w:val="00E32D19"/>
    <w:rsid w:val="00E33432"/>
    <w:rsid w:val="00E36195"/>
    <w:rsid w:val="00E5372B"/>
    <w:rsid w:val="00E577E2"/>
    <w:rsid w:val="00E62AFD"/>
    <w:rsid w:val="00E66D30"/>
    <w:rsid w:val="00E70D52"/>
    <w:rsid w:val="00E7179E"/>
    <w:rsid w:val="00E72880"/>
    <w:rsid w:val="00E74194"/>
    <w:rsid w:val="00E902FD"/>
    <w:rsid w:val="00E962C1"/>
    <w:rsid w:val="00E97B6F"/>
    <w:rsid w:val="00E97D96"/>
    <w:rsid w:val="00EA0247"/>
    <w:rsid w:val="00EA25B7"/>
    <w:rsid w:val="00EB421D"/>
    <w:rsid w:val="00EC1CD2"/>
    <w:rsid w:val="00EC2343"/>
    <w:rsid w:val="00EC6163"/>
    <w:rsid w:val="00ED12CC"/>
    <w:rsid w:val="00EE06B4"/>
    <w:rsid w:val="00EF2653"/>
    <w:rsid w:val="00EF405F"/>
    <w:rsid w:val="00EF7942"/>
    <w:rsid w:val="00F04A00"/>
    <w:rsid w:val="00F1181B"/>
    <w:rsid w:val="00F146DA"/>
    <w:rsid w:val="00F16103"/>
    <w:rsid w:val="00F16159"/>
    <w:rsid w:val="00F31618"/>
    <w:rsid w:val="00F327EF"/>
    <w:rsid w:val="00F40F20"/>
    <w:rsid w:val="00F41C8D"/>
    <w:rsid w:val="00F43747"/>
    <w:rsid w:val="00F4581F"/>
    <w:rsid w:val="00F476C1"/>
    <w:rsid w:val="00F5114C"/>
    <w:rsid w:val="00F6214C"/>
    <w:rsid w:val="00F624EF"/>
    <w:rsid w:val="00F73418"/>
    <w:rsid w:val="00F80494"/>
    <w:rsid w:val="00F8149E"/>
    <w:rsid w:val="00F91EE8"/>
    <w:rsid w:val="00F92C2D"/>
    <w:rsid w:val="00F9421D"/>
    <w:rsid w:val="00FB1CBA"/>
    <w:rsid w:val="00FB3265"/>
    <w:rsid w:val="00FB6B00"/>
    <w:rsid w:val="00FC07D7"/>
    <w:rsid w:val="00FD0408"/>
    <w:rsid w:val="00FD5A95"/>
    <w:rsid w:val="00FE2C1C"/>
    <w:rsid w:val="00FE5B44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3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6213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131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546FD"/>
    <w:pPr>
      <w:ind w:left="720"/>
      <w:contextualSpacing/>
    </w:pPr>
  </w:style>
  <w:style w:type="character" w:styleId="a7">
    <w:name w:val="Hyperlink"/>
    <w:uiPriority w:val="99"/>
    <w:unhideWhenUsed/>
    <w:rsid w:val="00A259B8"/>
    <w:rPr>
      <w:color w:val="0000FF"/>
      <w:u w:val="single"/>
    </w:rPr>
  </w:style>
  <w:style w:type="character" w:styleId="a8">
    <w:name w:val="Emphasis"/>
    <w:uiPriority w:val="20"/>
    <w:qFormat/>
    <w:rsid w:val="00A259B8"/>
    <w:rPr>
      <w:i/>
      <w:iCs/>
    </w:rPr>
  </w:style>
  <w:style w:type="character" w:customStyle="1" w:styleId="a9">
    <w:name w:val="Основной текст_"/>
    <w:basedOn w:val="a0"/>
    <w:link w:val="2"/>
    <w:rsid w:val="00B75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B754E8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/>
    </w:rPr>
  </w:style>
  <w:style w:type="character" w:customStyle="1" w:styleId="aa">
    <w:name w:val="Основной текст + Полужирный"/>
    <w:basedOn w:val="a9"/>
    <w:rsid w:val="00B7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"/>
    <w:basedOn w:val="a0"/>
    <w:rsid w:val="00B7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pt">
    <w:name w:val="Основной текст + 11 pt"/>
    <w:basedOn w:val="a9"/>
    <w:rsid w:val="00B7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917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13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6213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131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546FD"/>
    <w:pPr>
      <w:ind w:left="720"/>
      <w:contextualSpacing/>
    </w:pPr>
  </w:style>
  <w:style w:type="character" w:styleId="a7">
    <w:name w:val="Hyperlink"/>
    <w:uiPriority w:val="99"/>
    <w:unhideWhenUsed/>
    <w:rsid w:val="00A259B8"/>
    <w:rPr>
      <w:color w:val="0000FF"/>
      <w:u w:val="single"/>
    </w:rPr>
  </w:style>
  <w:style w:type="character" w:styleId="a8">
    <w:name w:val="Emphasis"/>
    <w:uiPriority w:val="20"/>
    <w:qFormat/>
    <w:rsid w:val="00A259B8"/>
    <w:rPr>
      <w:i/>
      <w:iCs/>
    </w:rPr>
  </w:style>
  <w:style w:type="character" w:customStyle="1" w:styleId="a9">
    <w:name w:val="Основной текст_"/>
    <w:basedOn w:val="a0"/>
    <w:link w:val="2"/>
    <w:rsid w:val="00B75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B754E8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/>
    </w:rPr>
  </w:style>
  <w:style w:type="character" w:customStyle="1" w:styleId="aa">
    <w:name w:val="Основной текст + Полужирный"/>
    <w:basedOn w:val="a9"/>
    <w:rsid w:val="00B7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"/>
    <w:basedOn w:val="a0"/>
    <w:rsid w:val="00B7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pt">
    <w:name w:val="Основной текст + 11 pt"/>
    <w:basedOn w:val="a9"/>
    <w:rsid w:val="00B7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91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2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6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13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15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11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32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938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78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651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311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930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78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77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464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730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1574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7223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71283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ogumolodejniy" TargetMode="External"/><Relationship Id="rId13" Type="http://schemas.openxmlformats.org/officeDocument/2006/relationships/hyperlink" Target="https://vk.com/apelsinvb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logumolodejniy" TargetMode="External"/><Relationship Id="rId12" Type="http://schemas.openxmlformats.org/officeDocument/2006/relationships/hyperlink" Target="https://vk.com/vbg.vol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25794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logumolodejni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brovolec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11E8-94DE-490F-A3A9-46944B25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Рвачева</dc:creator>
  <cp:lastModifiedBy>Мария Сергеевна БОГДАНОВА</cp:lastModifiedBy>
  <cp:revision>2</cp:revision>
  <dcterms:created xsi:type="dcterms:W3CDTF">2018-06-08T12:07:00Z</dcterms:created>
  <dcterms:modified xsi:type="dcterms:W3CDTF">2018-06-08T12:07:00Z</dcterms:modified>
</cp:coreProperties>
</file>