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8009A" w14:textId="6A2CEDB8" w:rsidR="007775EB" w:rsidRPr="00CB2A8E" w:rsidRDefault="007775EB" w:rsidP="009878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8E">
        <w:rPr>
          <w:rFonts w:ascii="Times New Roman" w:hAnsi="Times New Roman" w:cs="Times New Roman"/>
          <w:b/>
          <w:sz w:val="28"/>
          <w:szCs w:val="28"/>
        </w:rPr>
        <w:t>Доклад к заседанию Правительства</w:t>
      </w:r>
    </w:p>
    <w:p w14:paraId="283BE685" w14:textId="12778A6B" w:rsidR="007775EB" w:rsidRPr="00CB2A8E" w:rsidRDefault="007775EB" w:rsidP="009878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8E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92671E">
        <w:rPr>
          <w:rFonts w:ascii="Times New Roman" w:hAnsi="Times New Roman" w:cs="Times New Roman"/>
          <w:b/>
          <w:sz w:val="28"/>
          <w:szCs w:val="28"/>
        </w:rPr>
        <w:t>23</w:t>
      </w:r>
      <w:r w:rsidRPr="00CB2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71E">
        <w:rPr>
          <w:rFonts w:ascii="Times New Roman" w:hAnsi="Times New Roman" w:cs="Times New Roman"/>
          <w:b/>
          <w:sz w:val="28"/>
          <w:szCs w:val="28"/>
        </w:rPr>
        <w:t>августа</w:t>
      </w:r>
      <w:bookmarkStart w:id="0" w:name="_GoBack"/>
      <w:bookmarkEnd w:id="0"/>
      <w:r w:rsidRPr="00CB2A8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648F4" w:rsidRPr="00CB2A8E">
        <w:rPr>
          <w:rFonts w:ascii="Times New Roman" w:hAnsi="Times New Roman" w:cs="Times New Roman"/>
          <w:b/>
          <w:sz w:val="28"/>
          <w:szCs w:val="28"/>
        </w:rPr>
        <w:t>8</w:t>
      </w:r>
      <w:r w:rsidRPr="00CB2A8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D07363D" w14:textId="77777777" w:rsidR="007775EB" w:rsidRPr="00CB2A8E" w:rsidRDefault="007775EB" w:rsidP="009878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8854C" w14:textId="2FFE31C7" w:rsidR="00987880" w:rsidRPr="00CB2A8E" w:rsidRDefault="007775EB" w:rsidP="009878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8E">
        <w:rPr>
          <w:rFonts w:ascii="Times New Roman" w:hAnsi="Times New Roman" w:cs="Times New Roman"/>
          <w:b/>
          <w:sz w:val="28"/>
          <w:szCs w:val="28"/>
        </w:rPr>
        <w:t>Информация о системе ключевых показателей реализации государственной молодежной политики органами исполнительной власти</w:t>
      </w:r>
      <w:r w:rsidR="00787F9C">
        <w:rPr>
          <w:rFonts w:ascii="Times New Roman" w:hAnsi="Times New Roman" w:cs="Times New Roman"/>
          <w:b/>
          <w:sz w:val="28"/>
          <w:szCs w:val="28"/>
        </w:rPr>
        <w:t>, администрациями муниципальных районов и городского округа Ленинградской области</w:t>
      </w:r>
    </w:p>
    <w:p w14:paraId="19DE84DC" w14:textId="77777777" w:rsidR="007775EB" w:rsidRDefault="007775EB" w:rsidP="00CB2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528A5" w14:textId="77777777" w:rsidR="00987880" w:rsidRDefault="00987880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880">
        <w:rPr>
          <w:rFonts w:ascii="Times New Roman" w:hAnsi="Times New Roman" w:cs="Times New Roman"/>
          <w:sz w:val="28"/>
          <w:szCs w:val="28"/>
        </w:rPr>
        <w:t xml:space="preserve">Федеральным агентством по делам молодежи совместно с органами исполнительной власти, ответственными за реализацию молодежной политики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87880">
        <w:rPr>
          <w:rFonts w:ascii="Times New Roman" w:hAnsi="Times New Roman" w:cs="Times New Roman"/>
          <w:sz w:val="28"/>
          <w:szCs w:val="28"/>
        </w:rPr>
        <w:t>в регионах, осуществляется решение ряда задач по повышению эффективности организации работы с молодежью, совершенствования нормативно-правового регулирования в том числе, это касается и статистического наблюдения в сфере молодежной политики.</w:t>
      </w:r>
    </w:p>
    <w:p w14:paraId="0071E8B7" w14:textId="7FF4A6B0" w:rsidR="00987880" w:rsidRDefault="00987880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880">
        <w:rPr>
          <w:rFonts w:ascii="Times New Roman" w:hAnsi="Times New Roman" w:cs="Times New Roman"/>
          <w:sz w:val="28"/>
          <w:szCs w:val="28"/>
        </w:rPr>
        <w:t xml:space="preserve">В настоящее время реализация государственной молодежной политики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87880">
        <w:rPr>
          <w:rFonts w:ascii="Times New Roman" w:hAnsi="Times New Roman" w:cs="Times New Roman"/>
          <w:sz w:val="28"/>
          <w:szCs w:val="28"/>
        </w:rPr>
        <w:t>в России осуществляется в соответствии с федеральными нормативно-правовыми актами</w:t>
      </w:r>
      <w:r w:rsidR="009C5F2A">
        <w:rPr>
          <w:rFonts w:ascii="Times New Roman" w:hAnsi="Times New Roman" w:cs="Times New Roman"/>
          <w:sz w:val="28"/>
          <w:szCs w:val="28"/>
        </w:rPr>
        <w:t>, которые представлены на слайде</w:t>
      </w:r>
      <w:r w:rsidRPr="00987880">
        <w:rPr>
          <w:rFonts w:ascii="Times New Roman" w:hAnsi="Times New Roman" w:cs="Times New Roman"/>
          <w:sz w:val="28"/>
          <w:szCs w:val="28"/>
        </w:rPr>
        <w:t>:</w:t>
      </w:r>
    </w:p>
    <w:p w14:paraId="389F0C50" w14:textId="284B716A" w:rsidR="00987880" w:rsidRDefault="00987880" w:rsidP="009878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880">
        <w:rPr>
          <w:rFonts w:ascii="Times New Roman" w:hAnsi="Times New Roman" w:cs="Times New Roman"/>
          <w:sz w:val="28"/>
          <w:szCs w:val="28"/>
        </w:rPr>
        <w:t>распоряжением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Pr="00987880">
        <w:rPr>
          <w:rFonts w:ascii="Times New Roman" w:hAnsi="Times New Roman" w:cs="Times New Roman"/>
          <w:sz w:val="28"/>
          <w:szCs w:val="28"/>
        </w:rPr>
        <w:t xml:space="preserve">от 29 ноября 2014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87880">
        <w:rPr>
          <w:rFonts w:ascii="Times New Roman" w:hAnsi="Times New Roman" w:cs="Times New Roman"/>
          <w:sz w:val="28"/>
          <w:szCs w:val="28"/>
        </w:rPr>
        <w:t>№ 2403-р «Об утверждении Основ государственной молодежной политики Российской Фед</w:t>
      </w:r>
      <w:r>
        <w:rPr>
          <w:rFonts w:ascii="Times New Roman" w:hAnsi="Times New Roman" w:cs="Times New Roman"/>
          <w:sz w:val="28"/>
          <w:szCs w:val="28"/>
        </w:rPr>
        <w:t>ерации на период до 2025 года»;</w:t>
      </w:r>
    </w:p>
    <w:p w14:paraId="0EFE49BA" w14:textId="77777777" w:rsidR="00987880" w:rsidRDefault="00987880" w:rsidP="009878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880">
        <w:rPr>
          <w:rFonts w:ascii="Times New Roman" w:hAnsi="Times New Roman" w:cs="Times New Roman"/>
          <w:sz w:val="28"/>
          <w:szCs w:val="28"/>
        </w:rPr>
        <w:t>распоряжением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Pr="00987880">
        <w:rPr>
          <w:rFonts w:ascii="Times New Roman" w:hAnsi="Times New Roman" w:cs="Times New Roman"/>
          <w:sz w:val="28"/>
          <w:szCs w:val="28"/>
        </w:rPr>
        <w:t>от 12 декабря 2015 года</w:t>
      </w:r>
      <w:r>
        <w:rPr>
          <w:rFonts w:ascii="Times New Roman" w:hAnsi="Times New Roman" w:cs="Times New Roman"/>
          <w:sz w:val="28"/>
          <w:szCs w:val="28"/>
        </w:rPr>
        <w:t xml:space="preserve"> № 2570-р «О плане мероприятий </w:t>
      </w:r>
      <w:r w:rsidRPr="00987880">
        <w:rPr>
          <w:rFonts w:ascii="Times New Roman" w:hAnsi="Times New Roman" w:cs="Times New Roman"/>
          <w:sz w:val="28"/>
          <w:szCs w:val="28"/>
        </w:rPr>
        <w:t>по реализации Основ государственной молодежной политики Российской Фед</w:t>
      </w:r>
      <w:r>
        <w:rPr>
          <w:rFonts w:ascii="Times New Roman" w:hAnsi="Times New Roman" w:cs="Times New Roman"/>
          <w:sz w:val="28"/>
          <w:szCs w:val="28"/>
        </w:rPr>
        <w:t>ерации на период до 2025 года»;</w:t>
      </w:r>
    </w:p>
    <w:p w14:paraId="12AB7E2C" w14:textId="7F4CF7DF" w:rsidR="00987880" w:rsidRDefault="00987880" w:rsidP="009878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88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D0716">
        <w:rPr>
          <w:rFonts w:ascii="Times New Roman" w:hAnsi="Times New Roman" w:cs="Times New Roman"/>
          <w:sz w:val="28"/>
          <w:szCs w:val="28"/>
        </w:rPr>
        <w:t>от 24 июня 1999 года №120-ФЗ</w:t>
      </w:r>
      <w:r w:rsidR="004D0716" w:rsidRPr="00987880">
        <w:rPr>
          <w:rFonts w:ascii="Times New Roman" w:hAnsi="Times New Roman" w:cs="Times New Roman"/>
          <w:sz w:val="28"/>
          <w:szCs w:val="28"/>
        </w:rPr>
        <w:t xml:space="preserve"> </w:t>
      </w:r>
      <w:r w:rsidRPr="00987880">
        <w:rPr>
          <w:rFonts w:ascii="Times New Roman" w:hAnsi="Times New Roman" w:cs="Times New Roman"/>
          <w:sz w:val="28"/>
          <w:szCs w:val="28"/>
        </w:rPr>
        <w:t>«Об основах системы профилактики безнадзорности и прав</w:t>
      </w:r>
      <w:r>
        <w:rPr>
          <w:rFonts w:ascii="Times New Roman" w:hAnsi="Times New Roman" w:cs="Times New Roman"/>
          <w:sz w:val="28"/>
          <w:szCs w:val="28"/>
        </w:rPr>
        <w:t>онарушений несовершеннолетних».</w:t>
      </w:r>
    </w:p>
    <w:p w14:paraId="043CEC05" w14:textId="77777777" w:rsidR="004D0716" w:rsidRDefault="004D0716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6E5ED9" w14:textId="77777777" w:rsidR="00987880" w:rsidRDefault="00987880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880">
        <w:rPr>
          <w:rFonts w:ascii="Times New Roman" w:hAnsi="Times New Roman" w:cs="Times New Roman"/>
          <w:sz w:val="28"/>
          <w:szCs w:val="28"/>
        </w:rPr>
        <w:t>На региональном уровне реализация молодежной политики регулируется:</w:t>
      </w:r>
    </w:p>
    <w:p w14:paraId="0008F40B" w14:textId="77777777" w:rsidR="00987880" w:rsidRDefault="00987880" w:rsidP="009878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880">
        <w:rPr>
          <w:rFonts w:ascii="Times New Roman" w:hAnsi="Times New Roman" w:cs="Times New Roman"/>
          <w:sz w:val="28"/>
          <w:szCs w:val="28"/>
        </w:rPr>
        <w:t>областным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12 декабря 2011 года № 105-ОЗ </w:t>
      </w:r>
      <w:r w:rsidRPr="00987880">
        <w:rPr>
          <w:rFonts w:ascii="Times New Roman" w:hAnsi="Times New Roman" w:cs="Times New Roman"/>
          <w:sz w:val="28"/>
          <w:szCs w:val="28"/>
        </w:rPr>
        <w:t>«О государственной молодежной пол</w:t>
      </w:r>
      <w:r>
        <w:rPr>
          <w:rFonts w:ascii="Times New Roman" w:hAnsi="Times New Roman" w:cs="Times New Roman"/>
          <w:sz w:val="28"/>
          <w:szCs w:val="28"/>
        </w:rPr>
        <w:t>итике в Ленинградской области»;</w:t>
      </w:r>
    </w:p>
    <w:p w14:paraId="58700A74" w14:textId="6EA551D4" w:rsidR="00987880" w:rsidRDefault="00987880" w:rsidP="0098788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880"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13.11.2015 </w:t>
      </w:r>
      <w:r w:rsidRPr="00987880">
        <w:rPr>
          <w:rFonts w:ascii="Times New Roman" w:hAnsi="Times New Roman" w:cs="Times New Roman"/>
          <w:sz w:val="28"/>
          <w:szCs w:val="28"/>
        </w:rPr>
        <w:t>№ 115-оз «О патриотическом воспитании в Ленинградской области».</w:t>
      </w:r>
    </w:p>
    <w:p w14:paraId="64915742" w14:textId="77777777" w:rsidR="000E0767" w:rsidRDefault="000E0767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7A7E48" w14:textId="4E19AAA9" w:rsidR="00987880" w:rsidRDefault="00987880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880">
        <w:rPr>
          <w:rFonts w:ascii="Times New Roman" w:hAnsi="Times New Roman" w:cs="Times New Roman"/>
          <w:sz w:val="28"/>
          <w:szCs w:val="28"/>
        </w:rPr>
        <w:t xml:space="preserve">Инструментом реализации молодежной политики в Ленинградской области является государственная программа «Устойчивое общественное развитие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87880">
        <w:rPr>
          <w:rFonts w:ascii="Times New Roman" w:hAnsi="Times New Roman" w:cs="Times New Roman"/>
          <w:sz w:val="28"/>
          <w:szCs w:val="28"/>
        </w:rPr>
        <w:t>в Ленинград</w:t>
      </w:r>
      <w:r>
        <w:rPr>
          <w:rFonts w:ascii="Times New Roman" w:hAnsi="Times New Roman" w:cs="Times New Roman"/>
          <w:sz w:val="28"/>
          <w:szCs w:val="28"/>
        </w:rPr>
        <w:t>ской области» (включает в себя подпрограммы</w:t>
      </w:r>
      <w:r w:rsidRPr="00987880">
        <w:rPr>
          <w:rFonts w:ascii="Times New Roman" w:hAnsi="Times New Roman" w:cs="Times New Roman"/>
          <w:sz w:val="28"/>
          <w:szCs w:val="28"/>
        </w:rPr>
        <w:t xml:space="preserve"> «Молодежь Ленинградской области», «Пат</w:t>
      </w:r>
      <w:r>
        <w:rPr>
          <w:rFonts w:ascii="Times New Roman" w:hAnsi="Times New Roman" w:cs="Times New Roman"/>
          <w:sz w:val="28"/>
          <w:szCs w:val="28"/>
        </w:rPr>
        <w:t xml:space="preserve">риотическое воспитание граждан </w:t>
      </w:r>
      <w:r w:rsidRPr="00987880">
        <w:rPr>
          <w:rFonts w:ascii="Times New Roman" w:hAnsi="Times New Roman" w:cs="Times New Roman"/>
          <w:sz w:val="28"/>
          <w:szCs w:val="28"/>
        </w:rPr>
        <w:t xml:space="preserve">Ленинградской области» и «Профилактика асоциального поведения в молодежной среде») </w:t>
      </w:r>
      <w:r>
        <w:rPr>
          <w:rFonts w:ascii="Times New Roman" w:hAnsi="Times New Roman" w:cs="Times New Roman"/>
          <w:sz w:val="28"/>
          <w:szCs w:val="28"/>
        </w:rPr>
        <w:br/>
      </w:r>
      <w:r w:rsidRPr="00987880">
        <w:rPr>
          <w:rFonts w:ascii="Times New Roman" w:hAnsi="Times New Roman" w:cs="Times New Roman"/>
          <w:sz w:val="28"/>
          <w:szCs w:val="28"/>
        </w:rPr>
        <w:t>и государственная программа «Безопасность Ленинградской области».</w:t>
      </w:r>
    </w:p>
    <w:p w14:paraId="36CD5D9D" w14:textId="77777777" w:rsidR="000E0767" w:rsidRDefault="000E0767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D717CE" w14:textId="65D1E0D8" w:rsidR="00987880" w:rsidRDefault="00987880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880">
        <w:rPr>
          <w:rFonts w:ascii="Times New Roman" w:hAnsi="Times New Roman" w:cs="Times New Roman"/>
          <w:sz w:val="28"/>
          <w:szCs w:val="28"/>
        </w:rPr>
        <w:t>Приказом Федеральной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государственной статистики </w:t>
      </w:r>
      <w:r w:rsidRPr="00987880">
        <w:rPr>
          <w:rFonts w:ascii="Times New Roman" w:hAnsi="Times New Roman" w:cs="Times New Roman"/>
          <w:sz w:val="28"/>
          <w:szCs w:val="28"/>
        </w:rPr>
        <w:t xml:space="preserve">№ 154 </w:t>
      </w:r>
      <w:r>
        <w:rPr>
          <w:rFonts w:ascii="Times New Roman" w:hAnsi="Times New Roman" w:cs="Times New Roman"/>
          <w:sz w:val="28"/>
          <w:szCs w:val="28"/>
        </w:rPr>
        <w:br/>
      </w:r>
      <w:r w:rsidRPr="00987880">
        <w:rPr>
          <w:rFonts w:ascii="Times New Roman" w:hAnsi="Times New Roman" w:cs="Times New Roman"/>
          <w:sz w:val="28"/>
          <w:szCs w:val="28"/>
        </w:rPr>
        <w:t xml:space="preserve">от 28 марта 2016 года «Об утверждении статистического инструментария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87880">
        <w:rPr>
          <w:rFonts w:ascii="Times New Roman" w:hAnsi="Times New Roman" w:cs="Times New Roman"/>
          <w:sz w:val="28"/>
          <w:szCs w:val="28"/>
        </w:rPr>
        <w:t xml:space="preserve">для организации Министерством образования и науки Российской Федерации </w:t>
      </w:r>
      <w:r w:rsidRPr="0098788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статистического наблюдения в сфере государственной молодежной политики» утверждена годовая форма федерального статистического наблюдения № 1 – молодежь «Сведения о сфере государственной молодежной политики». </w:t>
      </w:r>
      <w:r>
        <w:rPr>
          <w:rFonts w:ascii="Times New Roman" w:hAnsi="Times New Roman" w:cs="Times New Roman"/>
          <w:sz w:val="28"/>
          <w:szCs w:val="28"/>
        </w:rPr>
        <w:t xml:space="preserve">Данная форма </w:t>
      </w:r>
      <w:r w:rsidRPr="00987880">
        <w:rPr>
          <w:rFonts w:ascii="Times New Roman" w:hAnsi="Times New Roman" w:cs="Times New Roman"/>
          <w:sz w:val="28"/>
          <w:szCs w:val="28"/>
        </w:rPr>
        <w:t xml:space="preserve">предоставляется на основе данных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7880">
        <w:rPr>
          <w:rFonts w:ascii="Times New Roman" w:hAnsi="Times New Roman" w:cs="Times New Roman"/>
          <w:sz w:val="28"/>
          <w:szCs w:val="28"/>
        </w:rPr>
        <w:t>исполнительной власти субъектов Российской Федерации, ответственны</w:t>
      </w:r>
      <w:r w:rsidR="00DB31D4">
        <w:rPr>
          <w:rFonts w:ascii="Times New Roman" w:hAnsi="Times New Roman" w:cs="Times New Roman"/>
          <w:sz w:val="28"/>
          <w:szCs w:val="28"/>
        </w:rPr>
        <w:t>х</w:t>
      </w:r>
      <w:r w:rsidRPr="00987880">
        <w:rPr>
          <w:rFonts w:ascii="Times New Roman" w:hAnsi="Times New Roman" w:cs="Times New Roman"/>
          <w:sz w:val="28"/>
          <w:szCs w:val="28"/>
        </w:rPr>
        <w:t xml:space="preserve"> за реализацию государственной молодежной политики, </w:t>
      </w:r>
      <w:r>
        <w:rPr>
          <w:rFonts w:ascii="Times New Roman" w:hAnsi="Times New Roman" w:cs="Times New Roman"/>
          <w:sz w:val="28"/>
          <w:szCs w:val="28"/>
        </w:rPr>
        <w:br/>
      </w:r>
      <w:r w:rsidRPr="00987880">
        <w:rPr>
          <w:rFonts w:ascii="Times New Roman" w:hAnsi="Times New Roman" w:cs="Times New Roman"/>
          <w:sz w:val="28"/>
          <w:szCs w:val="28"/>
        </w:rPr>
        <w:t xml:space="preserve">и включает </w:t>
      </w:r>
      <w:r>
        <w:rPr>
          <w:rFonts w:ascii="Times New Roman" w:hAnsi="Times New Roman" w:cs="Times New Roman"/>
          <w:sz w:val="28"/>
          <w:szCs w:val="28"/>
        </w:rPr>
        <w:t>в себя шесть  разделов:</w:t>
      </w:r>
    </w:p>
    <w:p w14:paraId="7F8D1351" w14:textId="77777777" w:rsidR="000E0767" w:rsidRDefault="000E0767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732287" w14:textId="51DF418C" w:rsidR="00987880" w:rsidRPr="00987880" w:rsidRDefault="00987880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880">
        <w:rPr>
          <w:rFonts w:ascii="Times New Roman" w:hAnsi="Times New Roman" w:cs="Times New Roman"/>
          <w:sz w:val="28"/>
          <w:szCs w:val="28"/>
        </w:rPr>
        <w:t>1)</w:t>
      </w:r>
      <w:r w:rsidRPr="00987880">
        <w:rPr>
          <w:rFonts w:ascii="Times New Roman" w:hAnsi="Times New Roman" w:cs="Times New Roman"/>
          <w:sz w:val="28"/>
          <w:szCs w:val="28"/>
        </w:rPr>
        <w:tab/>
      </w:r>
      <w:r w:rsidRPr="00987880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реализации государственной молодежной политики</w:t>
      </w:r>
      <w:r w:rsidRPr="00987880">
        <w:rPr>
          <w:rFonts w:ascii="Times New Roman" w:hAnsi="Times New Roman" w:cs="Times New Roman"/>
          <w:sz w:val="28"/>
          <w:szCs w:val="28"/>
        </w:rPr>
        <w:t xml:space="preserve"> – всего 16 направлений от вовлечения молодежи в творческую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987880">
        <w:rPr>
          <w:rFonts w:ascii="Times New Roman" w:hAnsi="Times New Roman" w:cs="Times New Roman"/>
          <w:sz w:val="28"/>
          <w:szCs w:val="28"/>
        </w:rPr>
        <w:t xml:space="preserve">и инновационную деятельность до работы с молодежью, находящейся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87880">
        <w:rPr>
          <w:rFonts w:ascii="Times New Roman" w:hAnsi="Times New Roman" w:cs="Times New Roman"/>
          <w:sz w:val="28"/>
          <w:szCs w:val="28"/>
        </w:rPr>
        <w:t>в социально-опасном положении и нуждающейся в особой заботе государства</w:t>
      </w:r>
      <w:proofErr w:type="gramStart"/>
      <w:r w:rsidR="00F743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7880">
        <w:rPr>
          <w:rFonts w:ascii="Times New Roman" w:hAnsi="Times New Roman" w:cs="Times New Roman"/>
          <w:sz w:val="28"/>
          <w:szCs w:val="28"/>
        </w:rPr>
        <w:t xml:space="preserve"> </w:t>
      </w:r>
      <w:r w:rsidRPr="00F74370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F74370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F74370">
        <w:rPr>
          <w:rFonts w:ascii="Times New Roman" w:hAnsi="Times New Roman" w:cs="Times New Roman"/>
          <w:sz w:val="24"/>
          <w:szCs w:val="28"/>
        </w:rPr>
        <w:t xml:space="preserve">бъем финансирования, в том числе </w:t>
      </w:r>
      <w:proofErr w:type="spellStart"/>
      <w:r w:rsidRPr="00F74370">
        <w:rPr>
          <w:rFonts w:ascii="Times New Roman" w:hAnsi="Times New Roman" w:cs="Times New Roman"/>
          <w:sz w:val="24"/>
          <w:szCs w:val="28"/>
        </w:rPr>
        <w:t>грантовой</w:t>
      </w:r>
      <w:proofErr w:type="spellEnd"/>
      <w:r w:rsidRPr="00F74370">
        <w:rPr>
          <w:rFonts w:ascii="Times New Roman" w:hAnsi="Times New Roman" w:cs="Times New Roman"/>
          <w:sz w:val="24"/>
          <w:szCs w:val="28"/>
        </w:rPr>
        <w:t xml:space="preserve"> поддержки, численность задействованной молодежи и количество общественных объединений).</w:t>
      </w:r>
    </w:p>
    <w:p w14:paraId="7FB6D34B" w14:textId="30E252D5" w:rsidR="00987880" w:rsidRDefault="00987880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CD1">
        <w:rPr>
          <w:rFonts w:ascii="Times New Roman" w:hAnsi="Times New Roman" w:cs="Times New Roman"/>
          <w:sz w:val="28"/>
          <w:szCs w:val="28"/>
        </w:rPr>
        <w:t>2)</w:t>
      </w:r>
      <w:r w:rsidRPr="00BD7CD1">
        <w:rPr>
          <w:rFonts w:ascii="Times New Roman" w:hAnsi="Times New Roman" w:cs="Times New Roman"/>
          <w:sz w:val="28"/>
          <w:szCs w:val="28"/>
        </w:rPr>
        <w:tab/>
      </w:r>
      <w:r w:rsidRPr="00BD7CD1">
        <w:rPr>
          <w:rFonts w:ascii="Times New Roman" w:hAnsi="Times New Roman" w:cs="Times New Roman"/>
          <w:b/>
          <w:i/>
          <w:sz w:val="28"/>
          <w:szCs w:val="28"/>
        </w:rPr>
        <w:t>Управление в сфере государственной молодежной политики</w:t>
      </w:r>
      <w:r w:rsidRPr="00BD7CD1">
        <w:rPr>
          <w:rFonts w:ascii="Times New Roman" w:hAnsi="Times New Roman" w:cs="Times New Roman"/>
          <w:sz w:val="28"/>
          <w:szCs w:val="28"/>
        </w:rPr>
        <w:t xml:space="preserve"> – количество региональных и муниципальных структур по работе с молодежью, </w:t>
      </w:r>
      <w:r w:rsidRPr="00BD7CD1">
        <w:rPr>
          <w:rFonts w:ascii="Times New Roman" w:hAnsi="Times New Roman" w:cs="Times New Roman"/>
          <w:sz w:val="28"/>
          <w:szCs w:val="28"/>
        </w:rPr>
        <w:br/>
        <w:t>их сотрудников, объем финансирования.</w:t>
      </w:r>
    </w:p>
    <w:p w14:paraId="07474F3E" w14:textId="2B4D9312" w:rsidR="00BD7CD1" w:rsidRPr="004307F7" w:rsidRDefault="00BD7CD1" w:rsidP="00430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7F7">
        <w:rPr>
          <w:rFonts w:ascii="Times New Roman" w:hAnsi="Times New Roman" w:cs="Times New Roman"/>
          <w:i/>
          <w:sz w:val="28"/>
          <w:szCs w:val="28"/>
        </w:rPr>
        <w:t>(Бюджет: 2016 год – 120 002 900 (план), 117 810 598,08 (исполнено); 2017 год – 179 707 900 (план), 172 481 658,30 (исполнено); 2018 год – 181 801 400 (план)).</w:t>
      </w:r>
    </w:p>
    <w:p w14:paraId="23D4DCCF" w14:textId="465A6D27" w:rsidR="00987880" w:rsidRPr="00987880" w:rsidRDefault="00987880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880">
        <w:rPr>
          <w:rFonts w:ascii="Times New Roman" w:hAnsi="Times New Roman" w:cs="Times New Roman"/>
          <w:sz w:val="28"/>
          <w:szCs w:val="28"/>
        </w:rPr>
        <w:t>3)</w:t>
      </w:r>
      <w:r w:rsidRPr="00987880">
        <w:rPr>
          <w:rFonts w:ascii="Times New Roman" w:hAnsi="Times New Roman" w:cs="Times New Roman"/>
          <w:sz w:val="28"/>
          <w:szCs w:val="28"/>
        </w:rPr>
        <w:tab/>
      </w:r>
      <w:r w:rsidRPr="00987880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 реализации государственной молодежной политики в субъекте Российской Федерации</w:t>
      </w:r>
      <w:r w:rsidRPr="00987880">
        <w:rPr>
          <w:rFonts w:ascii="Times New Roman" w:hAnsi="Times New Roman" w:cs="Times New Roman"/>
          <w:sz w:val="28"/>
          <w:szCs w:val="28"/>
        </w:rPr>
        <w:t xml:space="preserve"> (</w:t>
      </w:r>
      <w:r w:rsidRPr="00F74370">
        <w:rPr>
          <w:rFonts w:ascii="Times New Roman" w:hAnsi="Times New Roman" w:cs="Times New Roman"/>
          <w:sz w:val="24"/>
          <w:szCs w:val="28"/>
        </w:rPr>
        <w:t xml:space="preserve">численность пользователей и количество просмотров сайта </w:t>
      </w:r>
      <w:proofErr w:type="gramStart"/>
      <w:r w:rsidRPr="00F74370">
        <w:rPr>
          <w:rFonts w:ascii="Times New Roman" w:hAnsi="Times New Roman" w:cs="Times New Roman"/>
          <w:sz w:val="24"/>
          <w:szCs w:val="28"/>
        </w:rPr>
        <w:t>РОИВ</w:t>
      </w:r>
      <w:proofErr w:type="gramEnd"/>
      <w:r w:rsidRPr="00F74370">
        <w:rPr>
          <w:rFonts w:ascii="Times New Roman" w:hAnsi="Times New Roman" w:cs="Times New Roman"/>
          <w:sz w:val="24"/>
          <w:szCs w:val="28"/>
        </w:rPr>
        <w:t xml:space="preserve">, количество публикаций </w:t>
      </w:r>
      <w:r w:rsidRPr="00F74370">
        <w:rPr>
          <w:rFonts w:ascii="Times New Roman" w:hAnsi="Times New Roman" w:cs="Times New Roman"/>
          <w:sz w:val="24"/>
          <w:szCs w:val="28"/>
        </w:rPr>
        <w:br/>
        <w:t>и упоминаний в СМИ, численность подписчиков в социальных сетях</w:t>
      </w:r>
      <w:r w:rsidRPr="009878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76FF0E" w14:textId="316D324C" w:rsidR="00987880" w:rsidRDefault="00987880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A35">
        <w:rPr>
          <w:rFonts w:ascii="Times New Roman" w:hAnsi="Times New Roman" w:cs="Times New Roman"/>
          <w:sz w:val="28"/>
          <w:szCs w:val="28"/>
        </w:rPr>
        <w:t>4)</w:t>
      </w:r>
      <w:r w:rsidRPr="00AC3A35">
        <w:rPr>
          <w:rFonts w:ascii="Times New Roman" w:hAnsi="Times New Roman" w:cs="Times New Roman"/>
          <w:sz w:val="28"/>
          <w:szCs w:val="28"/>
        </w:rPr>
        <w:tab/>
      </w:r>
      <w:r w:rsidRPr="00AC3A35">
        <w:rPr>
          <w:rFonts w:ascii="Times New Roman" w:hAnsi="Times New Roman" w:cs="Times New Roman"/>
          <w:b/>
          <w:i/>
          <w:sz w:val="28"/>
          <w:szCs w:val="28"/>
        </w:rPr>
        <w:t>Молодежные и детские общественные объединения, общественно-политическая активность молодежи</w:t>
      </w:r>
      <w:r w:rsidRPr="00AC3A35">
        <w:rPr>
          <w:rFonts w:ascii="Times New Roman" w:hAnsi="Times New Roman" w:cs="Times New Roman"/>
          <w:sz w:val="28"/>
          <w:szCs w:val="28"/>
        </w:rPr>
        <w:t xml:space="preserve"> (</w:t>
      </w:r>
      <w:r w:rsidRPr="00F74370">
        <w:rPr>
          <w:rFonts w:ascii="Times New Roman" w:hAnsi="Times New Roman" w:cs="Times New Roman"/>
          <w:sz w:val="24"/>
          <w:szCs w:val="28"/>
        </w:rPr>
        <w:t>количество и численность членов объединений, численность молодежи, вовлеченной в мероприятия, проводимые ими, объем оказываемой финансовой государственной поддержки</w:t>
      </w:r>
      <w:r w:rsidRPr="00AC3A35">
        <w:rPr>
          <w:rFonts w:ascii="Times New Roman" w:hAnsi="Times New Roman" w:cs="Times New Roman"/>
          <w:sz w:val="28"/>
          <w:szCs w:val="28"/>
        </w:rPr>
        <w:t>).</w:t>
      </w:r>
    </w:p>
    <w:p w14:paraId="371B7AB4" w14:textId="499CC115" w:rsidR="00987880" w:rsidRDefault="00987880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CD1">
        <w:rPr>
          <w:rFonts w:ascii="Times New Roman" w:hAnsi="Times New Roman" w:cs="Times New Roman"/>
          <w:sz w:val="28"/>
          <w:szCs w:val="28"/>
        </w:rPr>
        <w:t>5)</w:t>
      </w:r>
      <w:r w:rsidRPr="00BD7CD1">
        <w:rPr>
          <w:rFonts w:ascii="Times New Roman" w:hAnsi="Times New Roman" w:cs="Times New Roman"/>
          <w:sz w:val="28"/>
          <w:szCs w:val="28"/>
        </w:rPr>
        <w:tab/>
      </w:r>
      <w:r w:rsidRPr="00BD7CD1">
        <w:rPr>
          <w:rFonts w:ascii="Times New Roman" w:hAnsi="Times New Roman" w:cs="Times New Roman"/>
          <w:b/>
          <w:i/>
          <w:sz w:val="28"/>
          <w:szCs w:val="28"/>
        </w:rPr>
        <w:t>Органы молодежного самоуправления</w:t>
      </w:r>
      <w:r w:rsidRPr="00BD7CD1">
        <w:rPr>
          <w:rFonts w:ascii="Times New Roman" w:hAnsi="Times New Roman" w:cs="Times New Roman"/>
          <w:sz w:val="28"/>
          <w:szCs w:val="28"/>
        </w:rPr>
        <w:t xml:space="preserve"> (</w:t>
      </w:r>
      <w:r w:rsidRPr="00F74370">
        <w:rPr>
          <w:rFonts w:ascii="Times New Roman" w:hAnsi="Times New Roman" w:cs="Times New Roman"/>
          <w:sz w:val="24"/>
          <w:szCs w:val="28"/>
        </w:rPr>
        <w:t xml:space="preserve">количество, численность членов при органах законодательной, исполнительной власти на региональном </w:t>
      </w:r>
      <w:r w:rsidRPr="00F74370">
        <w:rPr>
          <w:rFonts w:ascii="Times New Roman" w:hAnsi="Times New Roman" w:cs="Times New Roman"/>
          <w:sz w:val="24"/>
          <w:szCs w:val="28"/>
        </w:rPr>
        <w:br/>
        <w:t>и муниципальном уровне, количество органов и численность членов ученического и студенческого самоуправления</w:t>
      </w:r>
      <w:r w:rsidRPr="00BD7CD1">
        <w:rPr>
          <w:rFonts w:ascii="Times New Roman" w:hAnsi="Times New Roman" w:cs="Times New Roman"/>
          <w:sz w:val="28"/>
          <w:szCs w:val="28"/>
        </w:rPr>
        <w:t>).</w:t>
      </w:r>
    </w:p>
    <w:p w14:paraId="75907344" w14:textId="7D71EEB6" w:rsidR="00BD7CD1" w:rsidRPr="004307F7" w:rsidRDefault="00BD7CD1" w:rsidP="00430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07F7">
        <w:rPr>
          <w:rFonts w:ascii="Times New Roman" w:hAnsi="Times New Roman" w:cs="Times New Roman"/>
          <w:i/>
          <w:sz w:val="28"/>
          <w:szCs w:val="28"/>
        </w:rPr>
        <w:t>(</w:t>
      </w:r>
      <w:r w:rsidRPr="004307F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307F7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4307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307F7">
        <w:rPr>
          <w:rFonts w:ascii="Times New Roman" w:hAnsi="Times New Roman" w:cs="Times New Roman"/>
          <w:i/>
          <w:sz w:val="28"/>
          <w:szCs w:val="28"/>
        </w:rPr>
        <w:t xml:space="preserve">Молодежный совет, Молодежное Правительство, </w:t>
      </w:r>
      <w:proofErr w:type="spellStart"/>
      <w:r w:rsidRPr="004307F7">
        <w:rPr>
          <w:rFonts w:ascii="Times New Roman" w:hAnsi="Times New Roman" w:cs="Times New Roman"/>
          <w:i/>
          <w:sz w:val="28"/>
          <w:szCs w:val="28"/>
        </w:rPr>
        <w:t>МолИзб</w:t>
      </w:r>
      <w:r w:rsidR="00C04C94">
        <w:rPr>
          <w:rFonts w:ascii="Times New Roman" w:hAnsi="Times New Roman" w:cs="Times New Roman"/>
          <w:i/>
          <w:sz w:val="28"/>
          <w:szCs w:val="28"/>
        </w:rPr>
        <w:t>и</w:t>
      </w:r>
      <w:r w:rsidRPr="004307F7">
        <w:rPr>
          <w:rFonts w:ascii="Times New Roman" w:hAnsi="Times New Roman" w:cs="Times New Roman"/>
          <w:i/>
          <w:sz w:val="28"/>
          <w:szCs w:val="28"/>
        </w:rPr>
        <w:t>рком</w:t>
      </w:r>
      <w:proofErr w:type="spellEnd"/>
      <w:r w:rsidRPr="004307F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307F7">
        <w:rPr>
          <w:rFonts w:ascii="Times New Roman" w:hAnsi="Times New Roman" w:cs="Times New Roman"/>
          <w:i/>
          <w:sz w:val="28"/>
          <w:szCs w:val="28"/>
        </w:rPr>
        <w:t>МолПарламент</w:t>
      </w:r>
      <w:proofErr w:type="spellEnd"/>
      <w:r w:rsidRPr="004307F7">
        <w:rPr>
          <w:rFonts w:ascii="Times New Roman" w:hAnsi="Times New Roman" w:cs="Times New Roman"/>
          <w:i/>
          <w:sz w:val="28"/>
          <w:szCs w:val="28"/>
        </w:rPr>
        <w:t xml:space="preserve"> (ЗАКС)).</w:t>
      </w:r>
      <w:proofErr w:type="gramEnd"/>
    </w:p>
    <w:p w14:paraId="343F21B6" w14:textId="0AE25565" w:rsidR="00987880" w:rsidRDefault="00987880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A35">
        <w:rPr>
          <w:rFonts w:ascii="Times New Roman" w:hAnsi="Times New Roman" w:cs="Times New Roman"/>
          <w:sz w:val="28"/>
          <w:szCs w:val="28"/>
        </w:rPr>
        <w:t>6)</w:t>
      </w:r>
      <w:r w:rsidRPr="00AC3A35">
        <w:rPr>
          <w:rFonts w:ascii="Times New Roman" w:hAnsi="Times New Roman" w:cs="Times New Roman"/>
          <w:sz w:val="28"/>
          <w:szCs w:val="28"/>
        </w:rPr>
        <w:tab/>
      </w:r>
      <w:r w:rsidRPr="00AC3A35">
        <w:rPr>
          <w:rFonts w:ascii="Times New Roman" w:hAnsi="Times New Roman" w:cs="Times New Roman"/>
          <w:b/>
          <w:i/>
          <w:sz w:val="28"/>
          <w:szCs w:val="28"/>
        </w:rPr>
        <w:t>Всероссийская молодежная форумная кампания</w:t>
      </w:r>
      <w:r w:rsidRPr="00AC3A35">
        <w:rPr>
          <w:rFonts w:ascii="Times New Roman" w:hAnsi="Times New Roman" w:cs="Times New Roman"/>
          <w:sz w:val="28"/>
          <w:szCs w:val="28"/>
        </w:rPr>
        <w:t xml:space="preserve"> (</w:t>
      </w:r>
      <w:r w:rsidRPr="00F74370">
        <w:rPr>
          <w:rFonts w:ascii="Times New Roman" w:hAnsi="Times New Roman" w:cs="Times New Roman"/>
          <w:sz w:val="24"/>
          <w:szCs w:val="28"/>
        </w:rPr>
        <w:t xml:space="preserve">количество всероссийских, окружных, региональных, межрегиональных, муниципальных </w:t>
      </w:r>
      <w:r w:rsidRPr="00F74370">
        <w:rPr>
          <w:rFonts w:ascii="Times New Roman" w:hAnsi="Times New Roman" w:cs="Times New Roman"/>
          <w:sz w:val="24"/>
          <w:szCs w:val="28"/>
        </w:rPr>
        <w:br/>
        <w:t>и межмуниципальных форумов, прошедших на территории субъекта Российской Федерации, численность участников форумов, объем финансирования</w:t>
      </w:r>
      <w:r w:rsidRPr="00AC3A35">
        <w:rPr>
          <w:rFonts w:ascii="Times New Roman" w:hAnsi="Times New Roman" w:cs="Times New Roman"/>
          <w:sz w:val="28"/>
          <w:szCs w:val="28"/>
        </w:rPr>
        <w:t>)</w:t>
      </w:r>
      <w:r w:rsidR="00E5467E" w:rsidRPr="00AC3A35">
        <w:rPr>
          <w:rFonts w:ascii="Times New Roman" w:hAnsi="Times New Roman" w:cs="Times New Roman"/>
          <w:sz w:val="28"/>
          <w:szCs w:val="28"/>
        </w:rPr>
        <w:t>.</w:t>
      </w:r>
    </w:p>
    <w:p w14:paraId="35C16F0F" w14:textId="0A79E610" w:rsidR="00AC3A35" w:rsidRDefault="004307F7" w:rsidP="00430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07F7">
        <w:rPr>
          <w:rFonts w:ascii="Times New Roman" w:hAnsi="Times New Roman" w:cs="Times New Roman"/>
          <w:i/>
          <w:sz w:val="28"/>
          <w:szCs w:val="28"/>
        </w:rPr>
        <w:t>(В 2018 году форумная компания ведется до 23 сентября.</w:t>
      </w:r>
      <w:proofErr w:type="gramEnd"/>
      <w:r w:rsidRPr="004307F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Федеральные гранты не выдаются. Окружные гранты – форум «Ладога» на 2,3 млн. руб., из них представители Ленинградской области получили 1 млн. руб. На данный момент более 60 участников</w:t>
      </w:r>
      <w:r w:rsidR="00C04C94">
        <w:rPr>
          <w:rFonts w:ascii="Times New Roman" w:hAnsi="Times New Roman" w:cs="Times New Roman"/>
          <w:i/>
          <w:sz w:val="28"/>
          <w:szCs w:val="28"/>
        </w:rPr>
        <w:t>,  более 25 победителей</w:t>
      </w:r>
    </w:p>
    <w:p w14:paraId="7FBC07D4" w14:textId="3F127089" w:rsidR="004307F7" w:rsidRDefault="004307F7" w:rsidP="00430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2017 год 138 участников</w:t>
      </w:r>
      <w:r w:rsidR="00C04C94">
        <w:rPr>
          <w:rFonts w:ascii="Times New Roman" w:hAnsi="Times New Roman" w:cs="Times New Roman"/>
          <w:i/>
          <w:sz w:val="28"/>
          <w:szCs w:val="28"/>
        </w:rPr>
        <w:t>, 18 победителей</w:t>
      </w:r>
      <w:r w:rsidR="0020475C">
        <w:rPr>
          <w:rFonts w:ascii="Times New Roman" w:hAnsi="Times New Roman" w:cs="Times New Roman"/>
          <w:i/>
          <w:sz w:val="28"/>
          <w:szCs w:val="28"/>
        </w:rPr>
        <w:t>, получено 2,1 млн. руб.</w:t>
      </w:r>
    </w:p>
    <w:p w14:paraId="4F0842D4" w14:textId="1EA8EA44" w:rsidR="004307F7" w:rsidRPr="004307F7" w:rsidRDefault="004307F7" w:rsidP="004307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2016 год – 69 участников</w:t>
      </w:r>
      <w:r w:rsidR="00C04C94">
        <w:rPr>
          <w:rFonts w:ascii="Times New Roman" w:hAnsi="Times New Roman" w:cs="Times New Roman"/>
          <w:i/>
          <w:sz w:val="28"/>
          <w:szCs w:val="28"/>
        </w:rPr>
        <w:t>, 6 победителей</w:t>
      </w:r>
      <w:r w:rsidR="0020475C">
        <w:rPr>
          <w:rFonts w:ascii="Times New Roman" w:hAnsi="Times New Roman" w:cs="Times New Roman"/>
          <w:i/>
          <w:sz w:val="28"/>
          <w:szCs w:val="28"/>
        </w:rPr>
        <w:t>, получено 1,2 млн. руб.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14:paraId="74FD002E" w14:textId="2412EA7D" w:rsidR="00987880" w:rsidRDefault="00987880" w:rsidP="0098788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880">
        <w:rPr>
          <w:rFonts w:ascii="Times New Roman" w:hAnsi="Times New Roman" w:cs="Times New Roman"/>
          <w:sz w:val="28"/>
          <w:szCs w:val="28"/>
        </w:rPr>
        <w:t>Обязанность по обобщению и сведению данных в единую утвержденную форму, а также по направлению ее в Федеральное агентство по делам молодежи возложена на комитет по молодежной п</w:t>
      </w:r>
      <w:r w:rsidR="00E5467E">
        <w:rPr>
          <w:rFonts w:ascii="Times New Roman" w:hAnsi="Times New Roman" w:cs="Times New Roman"/>
          <w:sz w:val="28"/>
          <w:szCs w:val="28"/>
        </w:rPr>
        <w:t>олитике Ленинградской области.</w:t>
      </w:r>
    </w:p>
    <w:p w14:paraId="0EE76CE5" w14:textId="3A01A08A" w:rsidR="00B35A66" w:rsidRPr="00B35A66" w:rsidRDefault="00B35A66" w:rsidP="00B35A6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A66">
        <w:rPr>
          <w:rFonts w:ascii="Times New Roman" w:hAnsi="Times New Roman" w:cs="Times New Roman"/>
          <w:sz w:val="28"/>
          <w:szCs w:val="28"/>
        </w:rPr>
        <w:lastRenderedPageBreak/>
        <w:t>Федеральным агентством</w:t>
      </w:r>
      <w:r>
        <w:rPr>
          <w:rFonts w:ascii="Times New Roman" w:hAnsi="Times New Roman" w:cs="Times New Roman"/>
          <w:sz w:val="28"/>
          <w:szCs w:val="28"/>
        </w:rPr>
        <w:t xml:space="preserve"> по делам молодежи разработана </w:t>
      </w:r>
      <w:r w:rsidRPr="00B35A66">
        <w:rPr>
          <w:rFonts w:ascii="Times New Roman" w:hAnsi="Times New Roman" w:cs="Times New Roman"/>
          <w:sz w:val="28"/>
          <w:szCs w:val="28"/>
        </w:rPr>
        <w:t xml:space="preserve">и утверждена специальная </w:t>
      </w:r>
      <w:r w:rsidRPr="00B35A66">
        <w:rPr>
          <w:rFonts w:ascii="Times New Roman" w:hAnsi="Times New Roman" w:cs="Times New Roman"/>
          <w:b/>
          <w:i/>
          <w:sz w:val="28"/>
          <w:szCs w:val="28"/>
        </w:rPr>
        <w:t>система ключевых показателей эффективности реализации государственной молодежной политики</w:t>
      </w:r>
      <w:r w:rsidRPr="00B35A66">
        <w:rPr>
          <w:rFonts w:ascii="Times New Roman" w:hAnsi="Times New Roman" w:cs="Times New Roman"/>
          <w:sz w:val="28"/>
          <w:szCs w:val="28"/>
        </w:rPr>
        <w:t xml:space="preserve"> региональными органами исполнительной власти. На основании данной системы пок</w:t>
      </w:r>
      <w:r w:rsidR="00DB31D4">
        <w:rPr>
          <w:rFonts w:ascii="Times New Roman" w:hAnsi="Times New Roman" w:cs="Times New Roman"/>
          <w:sz w:val="28"/>
          <w:szCs w:val="28"/>
        </w:rPr>
        <w:t xml:space="preserve">азателей составляются рейтинги </w:t>
      </w:r>
      <w:r w:rsidRPr="00B35A66">
        <w:rPr>
          <w:rFonts w:ascii="Times New Roman" w:hAnsi="Times New Roman" w:cs="Times New Roman"/>
          <w:sz w:val="28"/>
          <w:szCs w:val="28"/>
        </w:rPr>
        <w:t>для объективной оценки успехов регионов в сфере молодежной политики.</w:t>
      </w:r>
    </w:p>
    <w:p w14:paraId="5F49393F" w14:textId="3BC881C5" w:rsidR="00B35A66" w:rsidRPr="00B35A66" w:rsidRDefault="00B35A66" w:rsidP="00B35A6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A66">
        <w:rPr>
          <w:rFonts w:ascii="Times New Roman" w:hAnsi="Times New Roman" w:cs="Times New Roman"/>
          <w:sz w:val="28"/>
          <w:szCs w:val="28"/>
        </w:rPr>
        <w:t xml:space="preserve">При составлении рейтинга </w:t>
      </w:r>
      <w:r w:rsidR="00DB31D4">
        <w:rPr>
          <w:rFonts w:ascii="Times New Roman" w:hAnsi="Times New Roman" w:cs="Times New Roman"/>
          <w:sz w:val="28"/>
          <w:szCs w:val="28"/>
        </w:rPr>
        <w:t>де</w:t>
      </w:r>
      <w:r w:rsidRPr="00B35A66">
        <w:rPr>
          <w:rFonts w:ascii="Times New Roman" w:hAnsi="Times New Roman" w:cs="Times New Roman"/>
          <w:sz w:val="28"/>
          <w:szCs w:val="28"/>
        </w:rPr>
        <w:t>ятельность профильных региональных структур оценива</w:t>
      </w:r>
      <w:r w:rsidR="00DB31D4">
        <w:rPr>
          <w:rFonts w:ascii="Times New Roman" w:hAnsi="Times New Roman" w:cs="Times New Roman"/>
          <w:sz w:val="28"/>
          <w:szCs w:val="28"/>
        </w:rPr>
        <w:t>ется</w:t>
      </w:r>
      <w:r w:rsidRPr="00B35A66">
        <w:rPr>
          <w:rFonts w:ascii="Times New Roman" w:hAnsi="Times New Roman" w:cs="Times New Roman"/>
          <w:sz w:val="28"/>
          <w:szCs w:val="28"/>
        </w:rPr>
        <w:t xml:space="preserve"> по совокупности 58 критериев эффективности, которые разработаны в рамках 16 ключевых направлений государственной молодежной политики, котор</w:t>
      </w:r>
      <w:r>
        <w:rPr>
          <w:rFonts w:ascii="Times New Roman" w:hAnsi="Times New Roman" w:cs="Times New Roman"/>
          <w:sz w:val="28"/>
          <w:szCs w:val="28"/>
        </w:rPr>
        <w:t xml:space="preserve">ые, в свою очередь, состоят из </w:t>
      </w:r>
      <w:r w:rsidRPr="00B35A66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B35A66">
        <w:rPr>
          <w:rFonts w:ascii="Times New Roman" w:hAnsi="Times New Roman" w:cs="Times New Roman"/>
          <w:sz w:val="28"/>
          <w:szCs w:val="28"/>
        </w:rPr>
        <w:t>поднаправлений</w:t>
      </w:r>
      <w:proofErr w:type="spellEnd"/>
      <w:r w:rsidRPr="00B35A66">
        <w:rPr>
          <w:rFonts w:ascii="Times New Roman" w:hAnsi="Times New Roman" w:cs="Times New Roman"/>
          <w:sz w:val="28"/>
          <w:szCs w:val="28"/>
        </w:rPr>
        <w:t>:</w:t>
      </w:r>
    </w:p>
    <w:p w14:paraId="17261E99" w14:textId="45CB2C78" w:rsidR="00B35A66" w:rsidRPr="00B35A66" w:rsidRDefault="00B35A66" w:rsidP="00B35A6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A66">
        <w:rPr>
          <w:rFonts w:ascii="Times New Roman" w:hAnsi="Times New Roman" w:cs="Times New Roman"/>
          <w:sz w:val="28"/>
          <w:szCs w:val="28"/>
        </w:rPr>
        <w:t>мероприятия (муниципальные и региональные этапы всероссийских мероприятий; региональные мероприятия);</w:t>
      </w:r>
    </w:p>
    <w:p w14:paraId="2C709EF6" w14:textId="59EBE8B7" w:rsidR="00B35A66" w:rsidRPr="00B35A66" w:rsidRDefault="00B35A66" w:rsidP="00B35A6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A66">
        <w:rPr>
          <w:rFonts w:ascii="Times New Roman" w:hAnsi="Times New Roman" w:cs="Times New Roman"/>
          <w:sz w:val="28"/>
          <w:szCs w:val="28"/>
        </w:rPr>
        <w:t>всероссийская форумная кампания;</w:t>
      </w:r>
    </w:p>
    <w:p w14:paraId="778F12DD" w14:textId="644C7418" w:rsidR="00B35A66" w:rsidRPr="00B35A66" w:rsidRDefault="00B35A66" w:rsidP="00B35A6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5A66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B35A66">
        <w:rPr>
          <w:rFonts w:ascii="Times New Roman" w:hAnsi="Times New Roman" w:cs="Times New Roman"/>
          <w:sz w:val="28"/>
          <w:szCs w:val="28"/>
        </w:rPr>
        <w:t xml:space="preserve"> поддержка;</w:t>
      </w:r>
    </w:p>
    <w:p w14:paraId="3F588793" w14:textId="6713DBD5" w:rsidR="00B35A66" w:rsidRPr="00B35A66" w:rsidRDefault="00B35A66" w:rsidP="00B35A6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A66">
        <w:rPr>
          <w:rFonts w:ascii="Times New Roman" w:hAnsi="Times New Roman" w:cs="Times New Roman"/>
          <w:sz w:val="28"/>
          <w:szCs w:val="28"/>
        </w:rPr>
        <w:t>инфраструктура;</w:t>
      </w:r>
    </w:p>
    <w:p w14:paraId="4255F9A7" w14:textId="324A5A06" w:rsidR="00B35A66" w:rsidRPr="00B35A66" w:rsidRDefault="00B35A66" w:rsidP="00B35A6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A66">
        <w:rPr>
          <w:rFonts w:ascii="Times New Roman" w:hAnsi="Times New Roman" w:cs="Times New Roman"/>
          <w:sz w:val="28"/>
          <w:szCs w:val="28"/>
        </w:rPr>
        <w:t>коммуникации;</w:t>
      </w:r>
    </w:p>
    <w:p w14:paraId="7757610B" w14:textId="06EDBA0D" w:rsidR="00B35A66" w:rsidRPr="00B35A66" w:rsidRDefault="00B35A66" w:rsidP="00B35A6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A66">
        <w:rPr>
          <w:rFonts w:ascii="Times New Roman" w:hAnsi="Times New Roman" w:cs="Times New Roman"/>
          <w:sz w:val="28"/>
          <w:szCs w:val="28"/>
        </w:rPr>
        <w:t>нормативно-правовая база.</w:t>
      </w:r>
    </w:p>
    <w:p w14:paraId="6E32D9FB" w14:textId="61FE9E12" w:rsidR="00B35A66" w:rsidRPr="00B35A66" w:rsidRDefault="00B35A66" w:rsidP="00B35A6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A66">
        <w:rPr>
          <w:rFonts w:ascii="Times New Roman" w:hAnsi="Times New Roman" w:cs="Times New Roman"/>
          <w:sz w:val="28"/>
          <w:szCs w:val="28"/>
        </w:rPr>
        <w:t>работа с АИС «Молодежь России»;</w:t>
      </w:r>
    </w:p>
    <w:p w14:paraId="622B0EF9" w14:textId="77777777" w:rsidR="000E0767" w:rsidRDefault="000E0767" w:rsidP="008C5D1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24111E" w14:textId="7E593A76" w:rsidR="00E5467E" w:rsidRDefault="00B35A66" w:rsidP="008C5D1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A66">
        <w:rPr>
          <w:rFonts w:ascii="Times New Roman" w:hAnsi="Times New Roman" w:cs="Times New Roman"/>
          <w:sz w:val="28"/>
          <w:szCs w:val="28"/>
        </w:rPr>
        <w:t>При оценке каждого показателя учитывается количество участников молодежных мероприятий, проводимых</w:t>
      </w:r>
      <w:r w:rsidR="008C5D16">
        <w:rPr>
          <w:rFonts w:ascii="Times New Roman" w:hAnsi="Times New Roman" w:cs="Times New Roman"/>
          <w:sz w:val="28"/>
          <w:szCs w:val="28"/>
        </w:rPr>
        <w:t xml:space="preserve"> на территории региона, </w:t>
      </w:r>
      <w:r w:rsidRPr="00B35A66">
        <w:rPr>
          <w:rFonts w:ascii="Times New Roman" w:hAnsi="Times New Roman" w:cs="Times New Roman"/>
          <w:sz w:val="28"/>
          <w:szCs w:val="28"/>
        </w:rPr>
        <w:t>а также данные автоматизированной информационной системы Федерального агентства по делам молодежи «Молодежь России»</w:t>
      </w:r>
      <w:r w:rsidR="00DB31D4">
        <w:rPr>
          <w:rFonts w:ascii="Times New Roman" w:hAnsi="Times New Roman" w:cs="Times New Roman"/>
          <w:sz w:val="28"/>
          <w:szCs w:val="28"/>
        </w:rPr>
        <w:t xml:space="preserve"> (далее – АИС «Молодежь России»)</w:t>
      </w:r>
      <w:r w:rsidRPr="00B35A66">
        <w:rPr>
          <w:rFonts w:ascii="Times New Roman" w:hAnsi="Times New Roman" w:cs="Times New Roman"/>
          <w:sz w:val="28"/>
          <w:szCs w:val="28"/>
        </w:rPr>
        <w:t>.</w:t>
      </w:r>
    </w:p>
    <w:p w14:paraId="4BC85467" w14:textId="77777777" w:rsidR="00356BE5" w:rsidRDefault="00356BE5" w:rsidP="00356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D16">
        <w:rPr>
          <w:rFonts w:ascii="Times New Roman" w:hAnsi="Times New Roman" w:cs="Times New Roman"/>
          <w:sz w:val="28"/>
          <w:szCs w:val="28"/>
        </w:rPr>
        <w:t>АИ</w:t>
      </w:r>
      <w:r>
        <w:rPr>
          <w:rFonts w:ascii="Times New Roman" w:hAnsi="Times New Roman" w:cs="Times New Roman"/>
          <w:sz w:val="28"/>
          <w:szCs w:val="28"/>
        </w:rPr>
        <w:t xml:space="preserve">С «Молодежь России» </w:t>
      </w:r>
      <w:r w:rsidRPr="008C5D16">
        <w:rPr>
          <w:rFonts w:ascii="Times New Roman" w:hAnsi="Times New Roman" w:cs="Times New Roman"/>
          <w:sz w:val="28"/>
          <w:szCs w:val="28"/>
        </w:rPr>
        <w:t xml:space="preserve">предоставляет возможность молодежи региона зарегистрироваться на все молодежные мероприятия от регионального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8C5D16">
        <w:rPr>
          <w:rFonts w:ascii="Times New Roman" w:hAnsi="Times New Roman" w:cs="Times New Roman"/>
          <w:sz w:val="28"/>
          <w:szCs w:val="28"/>
        </w:rPr>
        <w:t xml:space="preserve">до федерального уровня, предполагает обратную связь участника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8C5D16">
        <w:rPr>
          <w:rFonts w:ascii="Times New Roman" w:hAnsi="Times New Roman" w:cs="Times New Roman"/>
          <w:sz w:val="28"/>
          <w:szCs w:val="28"/>
        </w:rPr>
        <w:t>и организато</w:t>
      </w:r>
      <w:r>
        <w:rPr>
          <w:rFonts w:ascii="Times New Roman" w:hAnsi="Times New Roman" w:cs="Times New Roman"/>
          <w:sz w:val="28"/>
          <w:szCs w:val="28"/>
        </w:rPr>
        <w:t xml:space="preserve">ра того или иного мероприятия. </w:t>
      </w:r>
      <w:r w:rsidRPr="0041577D">
        <w:rPr>
          <w:rFonts w:ascii="Times New Roman" w:hAnsi="Times New Roman" w:cs="Times New Roman"/>
          <w:sz w:val="28"/>
          <w:szCs w:val="28"/>
        </w:rPr>
        <w:t>По данным на 20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41577D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1577D">
        <w:rPr>
          <w:rFonts w:ascii="Times New Roman" w:hAnsi="Times New Roman" w:cs="Times New Roman"/>
          <w:sz w:val="28"/>
          <w:szCs w:val="28"/>
        </w:rPr>
        <w:t xml:space="preserve">в Ленинградской области в АИС «Молодежь России» зарегистрировано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41577D">
        <w:rPr>
          <w:rFonts w:ascii="Times New Roman" w:hAnsi="Times New Roman" w:cs="Times New Roman"/>
          <w:sz w:val="28"/>
          <w:szCs w:val="28"/>
        </w:rPr>
        <w:t xml:space="preserve">6 890 человек. На мероприятия в Ленинградской области в 2018 году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41577D">
        <w:rPr>
          <w:rFonts w:ascii="Times New Roman" w:hAnsi="Times New Roman" w:cs="Times New Roman"/>
          <w:sz w:val="28"/>
          <w:szCs w:val="28"/>
        </w:rPr>
        <w:t>уже подано 1 371 заявка.</w:t>
      </w:r>
    </w:p>
    <w:p w14:paraId="28EA4CBC" w14:textId="77777777" w:rsidR="000E0767" w:rsidRDefault="000E0767" w:rsidP="008545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FC0968" w14:textId="63CEE1F4" w:rsidR="001F29FF" w:rsidRDefault="00DB31D4" w:rsidP="008545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D16">
        <w:rPr>
          <w:rFonts w:ascii="Times New Roman" w:hAnsi="Times New Roman" w:cs="Times New Roman"/>
          <w:sz w:val="28"/>
          <w:szCs w:val="28"/>
        </w:rPr>
        <w:t>По итогам работы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5D16">
        <w:rPr>
          <w:rFonts w:ascii="Times New Roman" w:hAnsi="Times New Roman" w:cs="Times New Roman"/>
          <w:sz w:val="28"/>
          <w:szCs w:val="28"/>
        </w:rPr>
        <w:t xml:space="preserve"> году Ленинградская область заняла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C5D16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542">
        <w:rPr>
          <w:rFonts w:ascii="Times New Roman" w:hAnsi="Times New Roman" w:cs="Times New Roman"/>
          <w:sz w:val="28"/>
          <w:szCs w:val="28"/>
        </w:rPr>
        <w:br/>
      </w:r>
      <w:r w:rsidRPr="008C5D16">
        <w:rPr>
          <w:rFonts w:ascii="Times New Roman" w:hAnsi="Times New Roman" w:cs="Times New Roman"/>
          <w:sz w:val="28"/>
          <w:szCs w:val="28"/>
        </w:rPr>
        <w:t>в итоговом рейтинге эффективности деятельности региональных органов исполнительной власти по реализации государственной молодежной политики.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9FF" w:rsidRPr="001F29FF">
        <w:rPr>
          <w:rFonts w:ascii="Times New Roman" w:hAnsi="Times New Roman" w:cs="Times New Roman"/>
          <w:sz w:val="28"/>
          <w:szCs w:val="28"/>
        </w:rPr>
        <w:t xml:space="preserve">Такой результат стал возможен благодаря активному взаимодействию с органами исполнительной власти Ленинградской области, органами местного самоуправления, ответственными за реализацию молодежной политики </w:t>
      </w:r>
      <w:r w:rsidR="00854542">
        <w:rPr>
          <w:rFonts w:ascii="Times New Roman" w:hAnsi="Times New Roman" w:cs="Times New Roman"/>
          <w:sz w:val="28"/>
          <w:szCs w:val="28"/>
        </w:rPr>
        <w:br/>
      </w:r>
      <w:r w:rsidR="001F29FF" w:rsidRPr="001F29FF">
        <w:rPr>
          <w:rFonts w:ascii="Times New Roman" w:hAnsi="Times New Roman" w:cs="Times New Roman"/>
          <w:sz w:val="28"/>
          <w:szCs w:val="28"/>
        </w:rPr>
        <w:t>в муниципальных образованиях, общественными организациями.</w:t>
      </w:r>
    </w:p>
    <w:p w14:paraId="3F8E9FD0" w14:textId="77777777" w:rsidR="000E0767" w:rsidRDefault="000E0767" w:rsidP="00D178D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7007B9" w14:textId="5BF9FCEF" w:rsidR="00B743C7" w:rsidRDefault="00B743C7" w:rsidP="00D178D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Приказом Федерального агентства по делам молодежи от 24 апреля 2018 г. № 117 утверждена новая система </w:t>
      </w:r>
      <w:r w:rsidRPr="00B743C7">
        <w:rPr>
          <w:rFonts w:ascii="Times New Roman" w:hAnsi="Times New Roman" w:cs="Times New Roman"/>
          <w:sz w:val="28"/>
          <w:szCs w:val="28"/>
        </w:rPr>
        <w:t>ключевых показателей реализации государственной молодежной политики органами исполнительной власти субъектов Российской Федерации на</w:t>
      </w:r>
      <w:r>
        <w:rPr>
          <w:rFonts w:ascii="Times New Roman" w:hAnsi="Times New Roman" w:cs="Times New Roman"/>
          <w:sz w:val="28"/>
          <w:szCs w:val="28"/>
        </w:rPr>
        <w:t xml:space="preserve"> 2018 год и плановые мероприятия </w:t>
      </w:r>
      <w:r w:rsidR="00DB31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2019-2020 годы</w:t>
      </w:r>
      <w:r w:rsidR="00854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совершенствования механизмов взаимодействия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агентства по делам молодежи с органами исполнительной власти субъектов Российской Федерации, реализующими государственную молодежную политику, а также оценки эффективности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деятельности. Предоставление показателей СКП 2018 года будет осуществляться через АИС «Молодежь России» с 1 по 31 января 2019 года.</w:t>
      </w:r>
    </w:p>
    <w:p w14:paraId="158B61EB" w14:textId="47F16E06" w:rsidR="00B743C7" w:rsidRDefault="00B743C7" w:rsidP="00B743C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9FF">
        <w:rPr>
          <w:rFonts w:ascii="Times New Roman" w:hAnsi="Times New Roman" w:cs="Times New Roman"/>
          <w:sz w:val="28"/>
          <w:szCs w:val="28"/>
        </w:rPr>
        <w:t>Для подготовки к предоставлению информации по реализации молодежной политики в регионе комитетом по молодежной политике</w:t>
      </w:r>
      <w:proofErr w:type="gramEnd"/>
      <w:r w:rsidRPr="001F29FF">
        <w:rPr>
          <w:rFonts w:ascii="Times New Roman" w:hAnsi="Times New Roman" w:cs="Times New Roman"/>
          <w:sz w:val="28"/>
          <w:szCs w:val="28"/>
        </w:rPr>
        <w:t xml:space="preserve"> Ленинградской области в течение года проводятся семинары и совещания с участием руководителей </w:t>
      </w:r>
      <w:r w:rsidR="00DB31D4">
        <w:rPr>
          <w:rFonts w:ascii="Times New Roman" w:hAnsi="Times New Roman" w:cs="Times New Roman"/>
          <w:sz w:val="28"/>
          <w:szCs w:val="28"/>
        </w:rPr>
        <w:br/>
      </w:r>
      <w:r w:rsidRPr="001F29FF">
        <w:rPr>
          <w:rFonts w:ascii="Times New Roman" w:hAnsi="Times New Roman" w:cs="Times New Roman"/>
          <w:sz w:val="28"/>
          <w:szCs w:val="28"/>
        </w:rPr>
        <w:t xml:space="preserve">и специалистов, ответственных за реализацию молодежной политики </w:t>
      </w:r>
      <w:r w:rsidR="00DB31D4">
        <w:rPr>
          <w:rFonts w:ascii="Times New Roman" w:hAnsi="Times New Roman" w:cs="Times New Roman"/>
          <w:sz w:val="28"/>
          <w:szCs w:val="28"/>
        </w:rPr>
        <w:br/>
      </w:r>
      <w:r w:rsidRPr="001F29FF">
        <w:rPr>
          <w:rFonts w:ascii="Times New Roman" w:hAnsi="Times New Roman" w:cs="Times New Roman"/>
          <w:sz w:val="28"/>
          <w:szCs w:val="28"/>
        </w:rPr>
        <w:t>в муниципальных образованиях Ленинградской области. Это позволяет организовать работу по сбору информации и оперативно проработать возникающие вопросы по ее предоставлению.</w:t>
      </w:r>
    </w:p>
    <w:p w14:paraId="5D95CE65" w14:textId="77777777" w:rsidR="000E0767" w:rsidRDefault="000E0767" w:rsidP="00BF56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CF5A48" w14:textId="77777777" w:rsidR="00854542" w:rsidRDefault="00DB31D4" w:rsidP="00854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1D4">
        <w:rPr>
          <w:rFonts w:ascii="Times New Roman" w:hAnsi="Times New Roman" w:cs="Times New Roman"/>
          <w:sz w:val="28"/>
          <w:szCs w:val="28"/>
        </w:rPr>
        <w:t xml:space="preserve">В Ленинградской области существует сложившаяся система работы </w:t>
      </w:r>
      <w:r w:rsidR="00B40C35">
        <w:rPr>
          <w:rFonts w:ascii="Times New Roman" w:hAnsi="Times New Roman" w:cs="Times New Roman"/>
          <w:sz w:val="28"/>
          <w:szCs w:val="28"/>
        </w:rPr>
        <w:br/>
      </w:r>
      <w:r w:rsidRPr="00DB31D4">
        <w:rPr>
          <w:rFonts w:ascii="Times New Roman" w:hAnsi="Times New Roman" w:cs="Times New Roman"/>
          <w:sz w:val="28"/>
          <w:szCs w:val="28"/>
        </w:rPr>
        <w:t xml:space="preserve">с молодежью, которая имеет более широкий перечень направлений, относительно тех мероприятий, которые закреплены в качестве критериев в системе ключевых показателей Росмолодежи. Поэтому при оценке эффективности работы </w:t>
      </w:r>
      <w:r w:rsidR="00B40C35">
        <w:rPr>
          <w:rFonts w:ascii="Times New Roman" w:hAnsi="Times New Roman" w:cs="Times New Roman"/>
          <w:sz w:val="28"/>
          <w:szCs w:val="28"/>
        </w:rPr>
        <w:br/>
      </w:r>
      <w:r w:rsidRPr="00DB31D4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учитывается не только перечень показателей, которые закреплены в качестве критериев в системе ключевых показателей Росмолодежи, но и направления, связанные с информационной работой на местах, профилактикой асоциального поведения молодежи и другие. </w:t>
      </w:r>
    </w:p>
    <w:p w14:paraId="0B015D1B" w14:textId="58DFDBD6" w:rsidR="00B169DD" w:rsidRDefault="00B169DD" w:rsidP="00B169DD">
      <w:pPr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2DB7">
        <w:rPr>
          <w:rStyle w:val="blk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982DB7">
        <w:rPr>
          <w:rFonts w:ascii="Times New Roman" w:hAnsi="Times New Roman" w:cs="Times New Roman"/>
          <w:sz w:val="28"/>
          <w:szCs w:val="28"/>
        </w:rPr>
        <w:t xml:space="preserve">Системы ключевых показателей реализации государственной молодежной политики органами исполнительной власти субъектов Российской Федерации, разработанной </w:t>
      </w:r>
      <w:proofErr w:type="spellStart"/>
      <w:r w:rsidR="00F74370" w:rsidRPr="00982DB7">
        <w:rPr>
          <w:rFonts w:ascii="Times New Roman" w:hAnsi="Times New Roman" w:cs="Times New Roman"/>
          <w:sz w:val="28"/>
          <w:szCs w:val="28"/>
        </w:rPr>
        <w:t>Росмолодежью</w:t>
      </w:r>
      <w:proofErr w:type="spellEnd"/>
      <w:r w:rsidRPr="00982DB7">
        <w:rPr>
          <w:rFonts w:ascii="Times New Roman" w:hAnsi="Times New Roman" w:cs="Times New Roman"/>
          <w:sz w:val="28"/>
          <w:szCs w:val="28"/>
        </w:rPr>
        <w:t>, в Ленинградской области разработана Система ключевых показателей реализации государственной молодежной политики в муниципальных образованиях Ленинградской области.</w:t>
      </w:r>
    </w:p>
    <w:p w14:paraId="4E5D8B48" w14:textId="77777777" w:rsidR="00B169DD" w:rsidRDefault="00B169DD" w:rsidP="00B1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Система </w:t>
      </w:r>
      <w:r w:rsidRPr="000B2AF1">
        <w:rPr>
          <w:rFonts w:ascii="Times New Roman" w:hAnsi="Times New Roman" w:cs="Times New Roman"/>
          <w:sz w:val="28"/>
          <w:szCs w:val="28"/>
        </w:rPr>
        <w:t>ключевых показателей реализации государственной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включает в себя 10 разделов:</w:t>
      </w:r>
    </w:p>
    <w:p w14:paraId="75B52504" w14:textId="77777777" w:rsidR="00B169DD" w:rsidRDefault="00B169DD" w:rsidP="00B1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Форумная кампания</w:t>
      </w:r>
    </w:p>
    <w:p w14:paraId="4159FED1" w14:textId="77777777" w:rsidR="00B169DD" w:rsidRDefault="00B169DD" w:rsidP="00B1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этапы региональных и всероссийских мероприятий</w:t>
      </w:r>
    </w:p>
    <w:p w14:paraId="34917536" w14:textId="77777777" w:rsidR="00B169DD" w:rsidRDefault="00B169DD" w:rsidP="00B1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Грантовая поддержка</w:t>
      </w:r>
    </w:p>
    <w:p w14:paraId="4B4A77ED" w14:textId="77777777" w:rsidR="00B169DD" w:rsidRDefault="00B169DD" w:rsidP="00B1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2E79ABD" w14:textId="77777777" w:rsidR="00B169DD" w:rsidRDefault="00B169DD" w:rsidP="00B1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Консультативно-совещательные органы</w:t>
      </w:r>
    </w:p>
    <w:p w14:paraId="0A27FDC2" w14:textId="77777777" w:rsidR="00B169DD" w:rsidRDefault="00B169DD" w:rsidP="00B1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 молодежи</w:t>
      </w:r>
    </w:p>
    <w:p w14:paraId="3B3EBEB1" w14:textId="77777777" w:rsidR="00B169DD" w:rsidRDefault="00B169DD" w:rsidP="00B1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молодежь</w:t>
      </w:r>
    </w:p>
    <w:p w14:paraId="71265425" w14:textId="77777777" w:rsidR="00B169DD" w:rsidRDefault="00B169DD" w:rsidP="00B1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обеспечение молодежной политики</w:t>
      </w:r>
    </w:p>
    <w:p w14:paraId="667707C6" w14:textId="77777777" w:rsidR="00B169DD" w:rsidRDefault="00B169DD" w:rsidP="00B1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Инфраструктура молодежной политики.</w:t>
      </w:r>
    </w:p>
    <w:p w14:paraId="5A1BF7A5" w14:textId="77777777" w:rsidR="00B169DD" w:rsidRDefault="00B169DD" w:rsidP="00B169DD">
      <w:pPr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В третьем квартале 2018 года будет проведен семинар для специалистов муниципальных образований по вопросам оценки показателей.</w:t>
      </w:r>
    </w:p>
    <w:p w14:paraId="489EB137" w14:textId="77777777" w:rsidR="00B169DD" w:rsidRDefault="00B169DD" w:rsidP="00854542">
      <w:pPr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5D816A29" w14:textId="5BF74B47" w:rsidR="00854542" w:rsidRPr="00854542" w:rsidRDefault="000B2AF1" w:rsidP="00854542">
      <w:pPr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54542">
        <w:rPr>
          <w:rStyle w:val="blk"/>
          <w:rFonts w:ascii="Times New Roman" w:hAnsi="Times New Roman" w:cs="Times New Roman"/>
          <w:sz w:val="28"/>
          <w:szCs w:val="28"/>
        </w:rPr>
        <w:t>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</w:t>
      </w:r>
      <w:r w:rsidR="00BF56C6" w:rsidRPr="00854542">
        <w:rPr>
          <w:rStyle w:val="blk"/>
          <w:rFonts w:ascii="Times New Roman" w:hAnsi="Times New Roman" w:cs="Times New Roman"/>
          <w:sz w:val="28"/>
          <w:szCs w:val="28"/>
        </w:rPr>
        <w:t xml:space="preserve"> инновационного развития страны</w:t>
      </w:r>
      <w:r w:rsidR="00E65032">
        <w:rPr>
          <w:rStyle w:val="blk"/>
          <w:rFonts w:ascii="Times New Roman" w:hAnsi="Times New Roman" w:cs="Times New Roman"/>
          <w:sz w:val="28"/>
          <w:szCs w:val="28"/>
        </w:rPr>
        <w:t xml:space="preserve"> и региона</w:t>
      </w:r>
      <w:r w:rsidR="00BF56C6" w:rsidRPr="00854542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14:paraId="616048D4" w14:textId="77777777" w:rsidR="00854542" w:rsidRPr="00854542" w:rsidRDefault="00BF56C6" w:rsidP="00854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542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0B2AF1" w:rsidRPr="00854542">
        <w:rPr>
          <w:rFonts w:ascii="Times New Roman" w:hAnsi="Times New Roman" w:cs="Times New Roman"/>
          <w:sz w:val="28"/>
          <w:szCs w:val="28"/>
        </w:rPr>
        <w:t>очется отметить все проекты, приоритеты</w:t>
      </w:r>
      <w:r w:rsidRPr="00854542">
        <w:rPr>
          <w:rFonts w:ascii="Times New Roman" w:hAnsi="Times New Roman" w:cs="Times New Roman"/>
          <w:sz w:val="28"/>
          <w:szCs w:val="28"/>
        </w:rPr>
        <w:t>, такие как</w:t>
      </w:r>
      <w:r w:rsidR="000B2AF1" w:rsidRPr="00854542">
        <w:rPr>
          <w:rFonts w:ascii="Times New Roman" w:hAnsi="Times New Roman" w:cs="Times New Roman"/>
          <w:sz w:val="28"/>
          <w:szCs w:val="28"/>
        </w:rPr>
        <w:t xml:space="preserve"> патриотическое воспитание, содействие молодым талантам, поддержка молодежных инициатив – всё это призвано работать на одну, стратегическую задачу – развитие Ленинградской области и страны в целом.</w:t>
      </w:r>
      <w:bookmarkStart w:id="1" w:name="dst100790"/>
      <w:bookmarkStart w:id="2" w:name="dst100791"/>
      <w:bookmarkEnd w:id="1"/>
      <w:bookmarkEnd w:id="2"/>
    </w:p>
    <w:p w14:paraId="12BF29A8" w14:textId="6065D9E1" w:rsidR="00854542" w:rsidRDefault="00530C5D" w:rsidP="00854542">
      <w:pPr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B2A8E">
        <w:rPr>
          <w:rStyle w:val="blk"/>
          <w:rFonts w:ascii="Times New Roman" w:hAnsi="Times New Roman" w:cs="Times New Roman"/>
          <w:sz w:val="28"/>
          <w:szCs w:val="28"/>
        </w:rPr>
        <w:t>Практика последних десятилетий убедительно доказывает,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14:paraId="4C054F2B" w14:textId="77777777" w:rsidR="000B2AF1" w:rsidRPr="00CB2A8E" w:rsidRDefault="000B2A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792"/>
      <w:bookmarkEnd w:id="3"/>
    </w:p>
    <w:sectPr w:rsidR="000B2AF1" w:rsidRPr="00CB2A8E" w:rsidSect="00196B9D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63E6E" w14:textId="77777777" w:rsidR="00F036D1" w:rsidRDefault="00F036D1" w:rsidP="00E34F18">
      <w:pPr>
        <w:spacing w:after="0" w:line="240" w:lineRule="auto"/>
      </w:pPr>
      <w:r>
        <w:separator/>
      </w:r>
    </w:p>
  </w:endnote>
  <w:endnote w:type="continuationSeparator" w:id="0">
    <w:p w14:paraId="090AFD4A" w14:textId="77777777" w:rsidR="00F036D1" w:rsidRDefault="00F036D1" w:rsidP="00E3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614947"/>
      <w:docPartObj>
        <w:docPartGallery w:val="Page Numbers (Bottom of Page)"/>
        <w:docPartUnique/>
      </w:docPartObj>
    </w:sdtPr>
    <w:sdtEndPr/>
    <w:sdtContent>
      <w:p w14:paraId="7370B084" w14:textId="749D9BBF" w:rsidR="00987880" w:rsidRDefault="009878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71E">
          <w:rPr>
            <w:noProof/>
          </w:rPr>
          <w:t>5</w:t>
        </w:r>
        <w:r>
          <w:fldChar w:fldCharType="end"/>
        </w:r>
      </w:p>
    </w:sdtContent>
  </w:sdt>
  <w:p w14:paraId="668466E8" w14:textId="77777777" w:rsidR="00987880" w:rsidRDefault="009878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68457" w14:textId="77777777" w:rsidR="00F036D1" w:rsidRDefault="00F036D1" w:rsidP="00E34F18">
      <w:pPr>
        <w:spacing w:after="0" w:line="240" w:lineRule="auto"/>
      </w:pPr>
      <w:r>
        <w:separator/>
      </w:r>
    </w:p>
  </w:footnote>
  <w:footnote w:type="continuationSeparator" w:id="0">
    <w:p w14:paraId="74D05812" w14:textId="77777777" w:rsidR="00F036D1" w:rsidRDefault="00F036D1" w:rsidP="00E34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FFE"/>
    <w:multiLevelType w:val="multilevel"/>
    <w:tmpl w:val="BF8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F39E6"/>
    <w:multiLevelType w:val="hybridMultilevel"/>
    <w:tmpl w:val="2B1C5DCE"/>
    <w:lvl w:ilvl="0" w:tplc="2C6CABFC">
      <w:start w:val="1"/>
      <w:numFmt w:val="decimal"/>
      <w:lvlText w:val="%1)"/>
      <w:lvlJc w:val="left"/>
      <w:pPr>
        <w:ind w:left="1571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4A0505"/>
    <w:multiLevelType w:val="multilevel"/>
    <w:tmpl w:val="A60E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E419A"/>
    <w:multiLevelType w:val="hybridMultilevel"/>
    <w:tmpl w:val="E604B3B4"/>
    <w:lvl w:ilvl="0" w:tplc="5F3042F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994466"/>
    <w:multiLevelType w:val="multilevel"/>
    <w:tmpl w:val="898C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2508F"/>
    <w:multiLevelType w:val="multilevel"/>
    <w:tmpl w:val="AD3E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40314"/>
    <w:multiLevelType w:val="multilevel"/>
    <w:tmpl w:val="825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83866"/>
    <w:multiLevelType w:val="hybridMultilevel"/>
    <w:tmpl w:val="DD825316"/>
    <w:lvl w:ilvl="0" w:tplc="5F304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3042F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307F8"/>
    <w:multiLevelType w:val="hybridMultilevel"/>
    <w:tmpl w:val="E9C85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E121C9"/>
    <w:multiLevelType w:val="multilevel"/>
    <w:tmpl w:val="A118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F59CB"/>
    <w:multiLevelType w:val="multilevel"/>
    <w:tmpl w:val="009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F4454"/>
    <w:multiLevelType w:val="multilevel"/>
    <w:tmpl w:val="2CDA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969A2"/>
    <w:multiLevelType w:val="multilevel"/>
    <w:tmpl w:val="009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885476"/>
    <w:multiLevelType w:val="hybridMultilevel"/>
    <w:tmpl w:val="E076A0A8"/>
    <w:lvl w:ilvl="0" w:tplc="5F3042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F14C80"/>
    <w:multiLevelType w:val="hybridMultilevel"/>
    <w:tmpl w:val="119E1D8A"/>
    <w:lvl w:ilvl="0" w:tplc="5F3042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111B20"/>
    <w:multiLevelType w:val="hybridMultilevel"/>
    <w:tmpl w:val="B61E3CAA"/>
    <w:lvl w:ilvl="0" w:tplc="5F304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61B6D"/>
    <w:multiLevelType w:val="hybridMultilevel"/>
    <w:tmpl w:val="CE227986"/>
    <w:lvl w:ilvl="0" w:tplc="5F3042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E84EC4"/>
    <w:multiLevelType w:val="hybridMultilevel"/>
    <w:tmpl w:val="D3562BDC"/>
    <w:lvl w:ilvl="0" w:tplc="5F3042F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E8F5BFB"/>
    <w:multiLevelType w:val="hybridMultilevel"/>
    <w:tmpl w:val="E3783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FF751F"/>
    <w:multiLevelType w:val="hybridMultilevel"/>
    <w:tmpl w:val="DA62A280"/>
    <w:lvl w:ilvl="0" w:tplc="5F3042F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8C75ED5"/>
    <w:multiLevelType w:val="multilevel"/>
    <w:tmpl w:val="CA5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50128"/>
    <w:multiLevelType w:val="multilevel"/>
    <w:tmpl w:val="1E78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7C594A"/>
    <w:multiLevelType w:val="multilevel"/>
    <w:tmpl w:val="7646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3C7D9A"/>
    <w:multiLevelType w:val="multilevel"/>
    <w:tmpl w:val="ACC6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20"/>
  </w:num>
  <w:num w:numId="9">
    <w:abstractNumId w:val="6"/>
  </w:num>
  <w:num w:numId="10">
    <w:abstractNumId w:val="18"/>
  </w:num>
  <w:num w:numId="11">
    <w:abstractNumId w:val="14"/>
  </w:num>
  <w:num w:numId="12">
    <w:abstractNumId w:val="12"/>
  </w:num>
  <w:num w:numId="13">
    <w:abstractNumId w:val="13"/>
  </w:num>
  <w:num w:numId="14">
    <w:abstractNumId w:val="17"/>
  </w:num>
  <w:num w:numId="15">
    <w:abstractNumId w:val="19"/>
  </w:num>
  <w:num w:numId="16">
    <w:abstractNumId w:val="15"/>
  </w:num>
  <w:num w:numId="17">
    <w:abstractNumId w:val="7"/>
  </w:num>
  <w:num w:numId="18">
    <w:abstractNumId w:val="3"/>
  </w:num>
  <w:num w:numId="19">
    <w:abstractNumId w:val="1"/>
  </w:num>
  <w:num w:numId="20">
    <w:abstractNumId w:val="11"/>
  </w:num>
  <w:num w:numId="21">
    <w:abstractNumId w:val="23"/>
  </w:num>
  <w:num w:numId="22">
    <w:abstractNumId w:val="21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63"/>
    <w:rsid w:val="00082150"/>
    <w:rsid w:val="000848A9"/>
    <w:rsid w:val="000A7A94"/>
    <w:rsid w:val="000B2AF1"/>
    <w:rsid w:val="000C693F"/>
    <w:rsid w:val="000E0767"/>
    <w:rsid w:val="00111B8A"/>
    <w:rsid w:val="0016232A"/>
    <w:rsid w:val="00175A9F"/>
    <w:rsid w:val="0019224F"/>
    <w:rsid w:val="00196B9D"/>
    <w:rsid w:val="001B268E"/>
    <w:rsid w:val="001E3027"/>
    <w:rsid w:val="001F29FF"/>
    <w:rsid w:val="0020475C"/>
    <w:rsid w:val="0021341D"/>
    <w:rsid w:val="00217844"/>
    <w:rsid w:val="00225BB9"/>
    <w:rsid w:val="00246010"/>
    <w:rsid w:val="002560FB"/>
    <w:rsid w:val="00272043"/>
    <w:rsid w:val="00284654"/>
    <w:rsid w:val="002F291F"/>
    <w:rsid w:val="002F3036"/>
    <w:rsid w:val="002F7367"/>
    <w:rsid w:val="00305560"/>
    <w:rsid w:val="003206C4"/>
    <w:rsid w:val="00345CE1"/>
    <w:rsid w:val="00352823"/>
    <w:rsid w:val="00354CC1"/>
    <w:rsid w:val="00356BE5"/>
    <w:rsid w:val="00380A4B"/>
    <w:rsid w:val="0038133E"/>
    <w:rsid w:val="00390954"/>
    <w:rsid w:val="00390DD7"/>
    <w:rsid w:val="00395A80"/>
    <w:rsid w:val="003B68A5"/>
    <w:rsid w:val="003B72A0"/>
    <w:rsid w:val="003C4C82"/>
    <w:rsid w:val="003D043E"/>
    <w:rsid w:val="004044DB"/>
    <w:rsid w:val="00413C65"/>
    <w:rsid w:val="004307F7"/>
    <w:rsid w:val="004571E6"/>
    <w:rsid w:val="00465C2D"/>
    <w:rsid w:val="00466776"/>
    <w:rsid w:val="00481605"/>
    <w:rsid w:val="004970DA"/>
    <w:rsid w:val="004A75FA"/>
    <w:rsid w:val="004B11C5"/>
    <w:rsid w:val="004B24B8"/>
    <w:rsid w:val="004B407C"/>
    <w:rsid w:val="004D0716"/>
    <w:rsid w:val="004D305B"/>
    <w:rsid w:val="004D31B6"/>
    <w:rsid w:val="00500FA2"/>
    <w:rsid w:val="00505E5B"/>
    <w:rsid w:val="00512B90"/>
    <w:rsid w:val="00514D9A"/>
    <w:rsid w:val="00517F92"/>
    <w:rsid w:val="00530C5D"/>
    <w:rsid w:val="005648F4"/>
    <w:rsid w:val="00570986"/>
    <w:rsid w:val="00573A09"/>
    <w:rsid w:val="005778DB"/>
    <w:rsid w:val="00592096"/>
    <w:rsid w:val="00596721"/>
    <w:rsid w:val="005B18C5"/>
    <w:rsid w:val="005D7852"/>
    <w:rsid w:val="005E222A"/>
    <w:rsid w:val="00610542"/>
    <w:rsid w:val="006137F3"/>
    <w:rsid w:val="00616591"/>
    <w:rsid w:val="00620079"/>
    <w:rsid w:val="00626FC3"/>
    <w:rsid w:val="0063155B"/>
    <w:rsid w:val="00672828"/>
    <w:rsid w:val="0069756D"/>
    <w:rsid w:val="006A6D5C"/>
    <w:rsid w:val="006B31A5"/>
    <w:rsid w:val="006C220C"/>
    <w:rsid w:val="006E323D"/>
    <w:rsid w:val="006E4959"/>
    <w:rsid w:val="0071500F"/>
    <w:rsid w:val="0072185D"/>
    <w:rsid w:val="00735EAF"/>
    <w:rsid w:val="00747A95"/>
    <w:rsid w:val="00750D87"/>
    <w:rsid w:val="00765B6D"/>
    <w:rsid w:val="007775EB"/>
    <w:rsid w:val="00787F9C"/>
    <w:rsid w:val="007B727B"/>
    <w:rsid w:val="007C076B"/>
    <w:rsid w:val="007C4181"/>
    <w:rsid w:val="007C58DA"/>
    <w:rsid w:val="007D392B"/>
    <w:rsid w:val="007D7A9F"/>
    <w:rsid w:val="00803EB8"/>
    <w:rsid w:val="0081198A"/>
    <w:rsid w:val="00814277"/>
    <w:rsid w:val="00817636"/>
    <w:rsid w:val="008455DF"/>
    <w:rsid w:val="0085041B"/>
    <w:rsid w:val="00854542"/>
    <w:rsid w:val="00892E21"/>
    <w:rsid w:val="00893E70"/>
    <w:rsid w:val="008A0B47"/>
    <w:rsid w:val="008B2702"/>
    <w:rsid w:val="008B75C7"/>
    <w:rsid w:val="008C55A3"/>
    <w:rsid w:val="008C5D16"/>
    <w:rsid w:val="008C795F"/>
    <w:rsid w:val="008E2301"/>
    <w:rsid w:val="008F5B22"/>
    <w:rsid w:val="00900DD5"/>
    <w:rsid w:val="00903208"/>
    <w:rsid w:val="009173DA"/>
    <w:rsid w:val="00925317"/>
    <w:rsid w:val="0092671E"/>
    <w:rsid w:val="009414A2"/>
    <w:rsid w:val="00942446"/>
    <w:rsid w:val="00942785"/>
    <w:rsid w:val="00943913"/>
    <w:rsid w:val="0095571F"/>
    <w:rsid w:val="00964269"/>
    <w:rsid w:val="00977DA7"/>
    <w:rsid w:val="00982397"/>
    <w:rsid w:val="00982DB7"/>
    <w:rsid w:val="00983D7B"/>
    <w:rsid w:val="00987880"/>
    <w:rsid w:val="009C1789"/>
    <w:rsid w:val="009C24B5"/>
    <w:rsid w:val="009C5F2A"/>
    <w:rsid w:val="009D359C"/>
    <w:rsid w:val="009F6124"/>
    <w:rsid w:val="009F65E7"/>
    <w:rsid w:val="00A40B28"/>
    <w:rsid w:val="00A52A86"/>
    <w:rsid w:val="00A52C01"/>
    <w:rsid w:val="00A55DCD"/>
    <w:rsid w:val="00A8357D"/>
    <w:rsid w:val="00A867C9"/>
    <w:rsid w:val="00A96C3E"/>
    <w:rsid w:val="00AA7EA1"/>
    <w:rsid w:val="00AB5C0C"/>
    <w:rsid w:val="00AC2BDE"/>
    <w:rsid w:val="00AC3A35"/>
    <w:rsid w:val="00AE0021"/>
    <w:rsid w:val="00B044EF"/>
    <w:rsid w:val="00B10F80"/>
    <w:rsid w:val="00B169DD"/>
    <w:rsid w:val="00B33B2B"/>
    <w:rsid w:val="00B35A66"/>
    <w:rsid w:val="00B40C35"/>
    <w:rsid w:val="00B53273"/>
    <w:rsid w:val="00B67E0C"/>
    <w:rsid w:val="00B67E53"/>
    <w:rsid w:val="00B743C7"/>
    <w:rsid w:val="00BA1B37"/>
    <w:rsid w:val="00BD7CD1"/>
    <w:rsid w:val="00BF2D27"/>
    <w:rsid w:val="00BF467B"/>
    <w:rsid w:val="00BF56C6"/>
    <w:rsid w:val="00C02130"/>
    <w:rsid w:val="00C04C94"/>
    <w:rsid w:val="00C316F0"/>
    <w:rsid w:val="00C469E3"/>
    <w:rsid w:val="00C71407"/>
    <w:rsid w:val="00C7451E"/>
    <w:rsid w:val="00C817D4"/>
    <w:rsid w:val="00C83D41"/>
    <w:rsid w:val="00C95CED"/>
    <w:rsid w:val="00CB2A8E"/>
    <w:rsid w:val="00CB3307"/>
    <w:rsid w:val="00CB4947"/>
    <w:rsid w:val="00D04501"/>
    <w:rsid w:val="00D178D5"/>
    <w:rsid w:val="00D22D82"/>
    <w:rsid w:val="00D27307"/>
    <w:rsid w:val="00D60163"/>
    <w:rsid w:val="00D618CC"/>
    <w:rsid w:val="00DA35ED"/>
    <w:rsid w:val="00DB31D4"/>
    <w:rsid w:val="00DB76FD"/>
    <w:rsid w:val="00DB7CB3"/>
    <w:rsid w:val="00DC28A3"/>
    <w:rsid w:val="00DC5E70"/>
    <w:rsid w:val="00DD6655"/>
    <w:rsid w:val="00DE4A50"/>
    <w:rsid w:val="00DE65C7"/>
    <w:rsid w:val="00DF269F"/>
    <w:rsid w:val="00E026AD"/>
    <w:rsid w:val="00E208B5"/>
    <w:rsid w:val="00E34F18"/>
    <w:rsid w:val="00E50D32"/>
    <w:rsid w:val="00E5467E"/>
    <w:rsid w:val="00E65032"/>
    <w:rsid w:val="00E650E7"/>
    <w:rsid w:val="00E73B62"/>
    <w:rsid w:val="00E75D19"/>
    <w:rsid w:val="00E84643"/>
    <w:rsid w:val="00EE7DE7"/>
    <w:rsid w:val="00EF6A76"/>
    <w:rsid w:val="00F036D1"/>
    <w:rsid w:val="00F227AC"/>
    <w:rsid w:val="00F46BF0"/>
    <w:rsid w:val="00F62768"/>
    <w:rsid w:val="00F74370"/>
    <w:rsid w:val="00F85F95"/>
    <w:rsid w:val="00FA550B"/>
    <w:rsid w:val="00FC102E"/>
    <w:rsid w:val="00FC480E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3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3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69"/>
    <w:pPr>
      <w:ind w:left="720"/>
      <w:contextualSpacing/>
    </w:pPr>
    <w:rPr>
      <w:rFonts w:eastAsiaTheme="minorEastAsia"/>
      <w:lang w:eastAsia="ru-RU"/>
    </w:rPr>
  </w:style>
  <w:style w:type="paragraph" w:customStyle="1" w:styleId="ng-scope">
    <w:name w:val="ng-scope"/>
    <w:basedOn w:val="a"/>
    <w:rsid w:val="0096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9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3E70"/>
    <w:rPr>
      <w:color w:val="0000FF"/>
      <w:u w:val="single"/>
    </w:rPr>
  </w:style>
  <w:style w:type="character" w:styleId="a6">
    <w:name w:val="Emphasis"/>
    <w:basedOn w:val="a0"/>
    <w:uiPriority w:val="20"/>
    <w:qFormat/>
    <w:rsid w:val="001B268E"/>
    <w:rPr>
      <w:i/>
      <w:iCs/>
    </w:rPr>
  </w:style>
  <w:style w:type="character" w:styleId="a7">
    <w:name w:val="Strong"/>
    <w:basedOn w:val="a0"/>
    <w:uiPriority w:val="22"/>
    <w:qFormat/>
    <w:rsid w:val="001B26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3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4F18"/>
  </w:style>
  <w:style w:type="paragraph" w:styleId="aa">
    <w:name w:val="footer"/>
    <w:basedOn w:val="a"/>
    <w:link w:val="ab"/>
    <w:uiPriority w:val="99"/>
    <w:unhideWhenUsed/>
    <w:rsid w:val="00E3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4F18"/>
  </w:style>
  <w:style w:type="character" w:customStyle="1" w:styleId="30">
    <w:name w:val="Заголовок 3 Знак"/>
    <w:basedOn w:val="a0"/>
    <w:link w:val="3"/>
    <w:uiPriority w:val="9"/>
    <w:semiHidden/>
    <w:rsid w:val="003909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fo">
    <w:name w:val="info"/>
    <w:basedOn w:val="a0"/>
    <w:rsid w:val="0039095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0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09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09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09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390954"/>
  </w:style>
  <w:style w:type="character" w:customStyle="1" w:styleId="share-counter">
    <w:name w:val="share-counter"/>
    <w:basedOn w:val="a0"/>
    <w:rsid w:val="00390954"/>
  </w:style>
  <w:style w:type="paragraph" w:styleId="ac">
    <w:name w:val="Balloon Text"/>
    <w:basedOn w:val="a"/>
    <w:link w:val="ad"/>
    <w:uiPriority w:val="99"/>
    <w:semiHidden/>
    <w:unhideWhenUsed/>
    <w:rsid w:val="0039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95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30C5D"/>
  </w:style>
  <w:style w:type="character" w:customStyle="1" w:styleId="nobr">
    <w:name w:val="nobr"/>
    <w:basedOn w:val="a0"/>
    <w:rsid w:val="00530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3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69"/>
    <w:pPr>
      <w:ind w:left="720"/>
      <w:contextualSpacing/>
    </w:pPr>
    <w:rPr>
      <w:rFonts w:eastAsiaTheme="minorEastAsia"/>
      <w:lang w:eastAsia="ru-RU"/>
    </w:rPr>
  </w:style>
  <w:style w:type="paragraph" w:customStyle="1" w:styleId="ng-scope">
    <w:name w:val="ng-scope"/>
    <w:basedOn w:val="a"/>
    <w:rsid w:val="0096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9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3E70"/>
    <w:rPr>
      <w:color w:val="0000FF"/>
      <w:u w:val="single"/>
    </w:rPr>
  </w:style>
  <w:style w:type="character" w:styleId="a6">
    <w:name w:val="Emphasis"/>
    <w:basedOn w:val="a0"/>
    <w:uiPriority w:val="20"/>
    <w:qFormat/>
    <w:rsid w:val="001B268E"/>
    <w:rPr>
      <w:i/>
      <w:iCs/>
    </w:rPr>
  </w:style>
  <w:style w:type="character" w:styleId="a7">
    <w:name w:val="Strong"/>
    <w:basedOn w:val="a0"/>
    <w:uiPriority w:val="22"/>
    <w:qFormat/>
    <w:rsid w:val="001B26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3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4F18"/>
  </w:style>
  <w:style w:type="paragraph" w:styleId="aa">
    <w:name w:val="footer"/>
    <w:basedOn w:val="a"/>
    <w:link w:val="ab"/>
    <w:uiPriority w:val="99"/>
    <w:unhideWhenUsed/>
    <w:rsid w:val="00E3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4F18"/>
  </w:style>
  <w:style w:type="character" w:customStyle="1" w:styleId="30">
    <w:name w:val="Заголовок 3 Знак"/>
    <w:basedOn w:val="a0"/>
    <w:link w:val="3"/>
    <w:uiPriority w:val="9"/>
    <w:semiHidden/>
    <w:rsid w:val="003909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fo">
    <w:name w:val="info"/>
    <w:basedOn w:val="a0"/>
    <w:rsid w:val="0039095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0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09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09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09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-c">
    <w:name w:val="ta-c"/>
    <w:basedOn w:val="a0"/>
    <w:rsid w:val="00390954"/>
  </w:style>
  <w:style w:type="character" w:customStyle="1" w:styleId="share-counter">
    <w:name w:val="share-counter"/>
    <w:basedOn w:val="a0"/>
    <w:rsid w:val="00390954"/>
  </w:style>
  <w:style w:type="paragraph" w:styleId="ac">
    <w:name w:val="Balloon Text"/>
    <w:basedOn w:val="a"/>
    <w:link w:val="ad"/>
    <w:uiPriority w:val="99"/>
    <w:semiHidden/>
    <w:unhideWhenUsed/>
    <w:rsid w:val="0039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95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30C5D"/>
  </w:style>
  <w:style w:type="character" w:customStyle="1" w:styleId="nobr">
    <w:name w:val="nobr"/>
    <w:basedOn w:val="a0"/>
    <w:rsid w:val="0053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33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5338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050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  <w:div w:id="2045249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73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90707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07FF-2E8B-4764-86C8-9996E0FF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Коршунова</dc:creator>
  <cp:lastModifiedBy>Мария Сергеевна БОГДАНОВА</cp:lastModifiedBy>
  <cp:revision>44</cp:revision>
  <cp:lastPrinted>2018-08-21T10:13:00Z</cp:lastPrinted>
  <dcterms:created xsi:type="dcterms:W3CDTF">2018-05-30T11:58:00Z</dcterms:created>
  <dcterms:modified xsi:type="dcterms:W3CDTF">2018-08-21T10:15:00Z</dcterms:modified>
</cp:coreProperties>
</file>