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81" w:rsidRDefault="00416681" w:rsidP="008860C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0C4" w:rsidRPr="00AC70AD" w:rsidRDefault="00EE6158" w:rsidP="008860C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05352" w:rsidRDefault="00A05352" w:rsidP="008860C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352">
        <w:rPr>
          <w:rFonts w:ascii="Times New Roman" w:hAnsi="Times New Roman" w:cs="Times New Roman"/>
          <w:b/>
          <w:sz w:val="28"/>
          <w:szCs w:val="28"/>
        </w:rPr>
        <w:t>о результатах реализации государственной молодежной политики в Ленинградской области по итогам 2018 года</w:t>
      </w:r>
    </w:p>
    <w:p w:rsidR="00A05352" w:rsidRDefault="00A05352" w:rsidP="008860C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5EB" w:rsidRPr="00AC70AD" w:rsidRDefault="007775EB" w:rsidP="008860C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ED" w:rsidRPr="006769ED" w:rsidRDefault="006769ED" w:rsidP="000B4D54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ED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6769ED" w:rsidRDefault="006769E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AC" w:rsidRDefault="00A42DAC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Александр Юрьевич, Сергей Михайлович, коллеги. Разрешите ознакомить Вас с основными аспектами реализации  Государственной молодежной политики в  Ленинградской области по итогам работы в 2018 году.</w:t>
      </w:r>
    </w:p>
    <w:p w:rsidR="006769ED" w:rsidRDefault="00E36D1B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 xml:space="preserve">Федеральным агентством по делам молодежи совместно </w:t>
      </w:r>
      <w:r w:rsidR="006B196E">
        <w:rPr>
          <w:rFonts w:ascii="Times New Roman" w:hAnsi="Times New Roman" w:cs="Times New Roman"/>
          <w:sz w:val="28"/>
          <w:szCs w:val="28"/>
        </w:rPr>
        <w:br/>
      </w:r>
      <w:r w:rsidRPr="00AC70AD">
        <w:rPr>
          <w:rFonts w:ascii="Times New Roman" w:hAnsi="Times New Roman" w:cs="Times New Roman"/>
          <w:sz w:val="28"/>
          <w:szCs w:val="28"/>
        </w:rPr>
        <w:t xml:space="preserve">с </w:t>
      </w:r>
      <w:r w:rsidR="00A42DAC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Pr="00AC70AD">
        <w:rPr>
          <w:rFonts w:ascii="Times New Roman" w:hAnsi="Times New Roman" w:cs="Times New Roman"/>
          <w:sz w:val="28"/>
          <w:szCs w:val="28"/>
        </w:rPr>
        <w:t>органами исполнительной власти</w:t>
      </w:r>
      <w:r w:rsidR="008306C4">
        <w:rPr>
          <w:rFonts w:ascii="Times New Roman" w:hAnsi="Times New Roman" w:cs="Times New Roman"/>
          <w:sz w:val="28"/>
          <w:szCs w:val="28"/>
        </w:rPr>
        <w:t xml:space="preserve"> </w:t>
      </w:r>
      <w:r w:rsidRPr="00AC70AD">
        <w:rPr>
          <w:rFonts w:ascii="Times New Roman" w:hAnsi="Times New Roman" w:cs="Times New Roman"/>
          <w:sz w:val="28"/>
          <w:szCs w:val="28"/>
        </w:rPr>
        <w:t>осуществляется решение задач</w:t>
      </w:r>
      <w:r w:rsidR="008860C4" w:rsidRPr="008860C4">
        <w:rPr>
          <w:rFonts w:ascii="Times New Roman" w:hAnsi="Times New Roman" w:cs="Times New Roman"/>
          <w:sz w:val="28"/>
          <w:szCs w:val="28"/>
        </w:rPr>
        <w:t xml:space="preserve"> </w:t>
      </w:r>
      <w:r w:rsidR="008860C4" w:rsidRPr="00AC70AD">
        <w:rPr>
          <w:rFonts w:ascii="Times New Roman" w:hAnsi="Times New Roman" w:cs="Times New Roman"/>
          <w:sz w:val="28"/>
          <w:szCs w:val="28"/>
        </w:rPr>
        <w:t>по</w:t>
      </w:r>
      <w:r w:rsidR="008860C4">
        <w:rPr>
          <w:rFonts w:ascii="Times New Roman" w:hAnsi="Times New Roman" w:cs="Times New Roman"/>
          <w:sz w:val="28"/>
          <w:szCs w:val="28"/>
        </w:rPr>
        <w:t xml:space="preserve"> </w:t>
      </w:r>
      <w:r w:rsidRPr="00AC70AD">
        <w:rPr>
          <w:rFonts w:ascii="Times New Roman" w:hAnsi="Times New Roman" w:cs="Times New Roman"/>
          <w:sz w:val="28"/>
          <w:szCs w:val="28"/>
        </w:rPr>
        <w:t>повышению эффективности организации работы с молодежью</w:t>
      </w:r>
      <w:r w:rsidR="00EE6158">
        <w:rPr>
          <w:rFonts w:ascii="Times New Roman" w:hAnsi="Times New Roman" w:cs="Times New Roman"/>
          <w:sz w:val="28"/>
          <w:szCs w:val="28"/>
        </w:rPr>
        <w:t>.</w:t>
      </w:r>
    </w:p>
    <w:p w:rsidR="00A56D25" w:rsidRDefault="00A56D25" w:rsidP="006769E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9ED" w:rsidRPr="006769ED" w:rsidRDefault="006769ED" w:rsidP="006769E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ED">
        <w:rPr>
          <w:rFonts w:ascii="Times New Roman" w:hAnsi="Times New Roman" w:cs="Times New Roman"/>
          <w:b/>
          <w:sz w:val="28"/>
          <w:szCs w:val="28"/>
        </w:rPr>
        <w:t>Сла</w:t>
      </w:r>
      <w:r>
        <w:rPr>
          <w:rFonts w:ascii="Times New Roman" w:hAnsi="Times New Roman" w:cs="Times New Roman"/>
          <w:b/>
          <w:sz w:val="28"/>
          <w:szCs w:val="28"/>
        </w:rPr>
        <w:t>йд 2</w:t>
      </w:r>
    </w:p>
    <w:p w:rsidR="006769ED" w:rsidRPr="00445D44" w:rsidRDefault="006769E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0B" w:rsidRDefault="008860C4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B090B" w:rsidRPr="00AC70AD">
        <w:rPr>
          <w:rFonts w:ascii="Times New Roman" w:hAnsi="Times New Roman" w:cs="Times New Roman"/>
          <w:sz w:val="28"/>
          <w:szCs w:val="28"/>
        </w:rPr>
        <w:t xml:space="preserve">еализация </w:t>
      </w:r>
      <w:proofErr w:type="gramStart"/>
      <w:r w:rsidR="005B090B" w:rsidRPr="00AC70AD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5B090B" w:rsidRPr="00AC70AD">
        <w:rPr>
          <w:rFonts w:ascii="Times New Roman" w:hAnsi="Times New Roman" w:cs="Times New Roman"/>
          <w:sz w:val="28"/>
          <w:szCs w:val="28"/>
        </w:rPr>
        <w:t xml:space="preserve"> молодежной политики осуществляется </w:t>
      </w:r>
      <w:r w:rsidR="006B196E">
        <w:rPr>
          <w:rFonts w:ascii="Times New Roman" w:hAnsi="Times New Roman" w:cs="Times New Roman"/>
          <w:sz w:val="28"/>
          <w:szCs w:val="28"/>
        </w:rPr>
        <w:br/>
      </w:r>
      <w:r w:rsidR="005B090B" w:rsidRPr="00AC70A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B090B" w:rsidRPr="00AC70AD">
        <w:rPr>
          <w:rFonts w:ascii="Times New Roman" w:hAnsi="Times New Roman" w:cs="Times New Roman"/>
          <w:sz w:val="28"/>
          <w:szCs w:val="28"/>
        </w:rPr>
        <w:t xml:space="preserve"> </w:t>
      </w:r>
      <w:r w:rsidR="005B090B" w:rsidRPr="008306C4">
        <w:rPr>
          <w:rFonts w:ascii="Times New Roman" w:hAnsi="Times New Roman" w:cs="Times New Roman"/>
          <w:b/>
          <w:sz w:val="28"/>
          <w:szCs w:val="28"/>
        </w:rPr>
        <w:t>нормативно-прав</w:t>
      </w:r>
      <w:r w:rsidR="004F6CEE" w:rsidRPr="008306C4">
        <w:rPr>
          <w:rFonts w:ascii="Times New Roman" w:hAnsi="Times New Roman" w:cs="Times New Roman"/>
          <w:b/>
          <w:sz w:val="28"/>
          <w:szCs w:val="28"/>
        </w:rPr>
        <w:t>овыми актами</w:t>
      </w:r>
      <w:r w:rsidR="004F6CEE" w:rsidRPr="00AC70AD">
        <w:rPr>
          <w:rFonts w:ascii="Times New Roman" w:hAnsi="Times New Roman" w:cs="Times New Roman"/>
          <w:sz w:val="28"/>
          <w:szCs w:val="28"/>
        </w:rPr>
        <w:t>:</w:t>
      </w:r>
    </w:p>
    <w:p w:rsidR="008306C4" w:rsidRPr="008306C4" w:rsidRDefault="008306C4" w:rsidP="000B4D54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6C4">
        <w:rPr>
          <w:rFonts w:ascii="Times New Roman" w:hAnsi="Times New Roman" w:cs="Times New Roman"/>
          <w:b/>
          <w:sz w:val="28"/>
          <w:szCs w:val="28"/>
        </w:rPr>
        <w:t>На федеральном уровне:</w:t>
      </w:r>
    </w:p>
    <w:p w:rsidR="005B090B" w:rsidRPr="00AC70AD" w:rsidRDefault="004F6CEE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-</w:t>
      </w:r>
      <w:r w:rsidR="008860C4">
        <w:rPr>
          <w:rFonts w:ascii="Times New Roman" w:hAnsi="Times New Roman" w:cs="Times New Roman"/>
          <w:sz w:val="28"/>
          <w:szCs w:val="28"/>
        </w:rPr>
        <w:t> </w:t>
      </w:r>
      <w:r w:rsidRPr="00AC70AD">
        <w:rPr>
          <w:rFonts w:ascii="Times New Roman" w:hAnsi="Times New Roman" w:cs="Times New Roman"/>
          <w:sz w:val="28"/>
          <w:szCs w:val="28"/>
        </w:rPr>
        <w:t>распоряжение</w:t>
      </w:r>
      <w:r w:rsidR="005B090B" w:rsidRPr="00AC70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="00AC70AD">
        <w:rPr>
          <w:rFonts w:ascii="Times New Roman" w:hAnsi="Times New Roman" w:cs="Times New Roman"/>
          <w:sz w:val="28"/>
          <w:szCs w:val="28"/>
        </w:rPr>
        <w:t xml:space="preserve">дерации </w:t>
      </w:r>
      <w:r w:rsidR="005B090B" w:rsidRPr="00AC70AD">
        <w:rPr>
          <w:rFonts w:ascii="Times New Roman" w:hAnsi="Times New Roman" w:cs="Times New Roman"/>
          <w:sz w:val="28"/>
          <w:szCs w:val="28"/>
        </w:rPr>
        <w:t>«Об утверждении Основ государственной молодежной политики Российской Федерации на период до 2025 года»;</w:t>
      </w:r>
    </w:p>
    <w:p w:rsidR="005B090B" w:rsidRPr="00AC70AD" w:rsidRDefault="004F6CEE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-</w:t>
      </w:r>
      <w:r w:rsidR="008860C4">
        <w:rPr>
          <w:rFonts w:ascii="Times New Roman" w:hAnsi="Times New Roman" w:cs="Times New Roman"/>
          <w:sz w:val="28"/>
          <w:szCs w:val="28"/>
        </w:rPr>
        <w:t> </w:t>
      </w:r>
      <w:r w:rsidRPr="00AC70AD">
        <w:rPr>
          <w:rFonts w:ascii="Times New Roman" w:hAnsi="Times New Roman" w:cs="Times New Roman"/>
          <w:sz w:val="28"/>
          <w:szCs w:val="28"/>
        </w:rPr>
        <w:t>распоряжение</w:t>
      </w:r>
      <w:r w:rsidR="005B090B" w:rsidRPr="00AC70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«О плане мероприятий по реализации Основ государственной молодежной политики Российской Федерации на период до 2025 года»;</w:t>
      </w:r>
    </w:p>
    <w:p w:rsidR="00E36D1B" w:rsidRDefault="004F6CEE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-</w:t>
      </w:r>
      <w:r w:rsidR="008860C4">
        <w:rPr>
          <w:rFonts w:ascii="Times New Roman" w:hAnsi="Times New Roman" w:cs="Times New Roman"/>
          <w:sz w:val="28"/>
          <w:szCs w:val="28"/>
        </w:rPr>
        <w:t> Ф</w:t>
      </w:r>
      <w:r w:rsidRPr="00AC70AD">
        <w:rPr>
          <w:rFonts w:ascii="Times New Roman" w:hAnsi="Times New Roman" w:cs="Times New Roman"/>
          <w:sz w:val="28"/>
          <w:szCs w:val="28"/>
        </w:rPr>
        <w:t>едеральный закон</w:t>
      </w:r>
      <w:r w:rsidR="005B090B" w:rsidRPr="00AC70AD">
        <w:rPr>
          <w:rFonts w:ascii="Times New Roman" w:hAnsi="Times New Roman" w:cs="Times New Roman"/>
          <w:sz w:val="28"/>
          <w:szCs w:val="28"/>
        </w:rPr>
        <w:t xml:space="preserve"> №</w:t>
      </w:r>
      <w:r w:rsidR="008860C4">
        <w:rPr>
          <w:rFonts w:ascii="Times New Roman" w:hAnsi="Times New Roman" w:cs="Times New Roman"/>
          <w:sz w:val="28"/>
          <w:szCs w:val="28"/>
        </w:rPr>
        <w:t> </w:t>
      </w:r>
      <w:r w:rsidR="005B090B" w:rsidRPr="00AC70AD">
        <w:rPr>
          <w:rFonts w:ascii="Times New Roman" w:hAnsi="Times New Roman" w:cs="Times New Roman"/>
          <w:sz w:val="28"/>
          <w:szCs w:val="28"/>
        </w:rPr>
        <w:t xml:space="preserve">120-ФЗ «Об основах системы </w:t>
      </w:r>
      <w:r w:rsidR="008860C4">
        <w:rPr>
          <w:rFonts w:ascii="Times New Roman" w:hAnsi="Times New Roman" w:cs="Times New Roman"/>
          <w:sz w:val="28"/>
          <w:szCs w:val="28"/>
        </w:rPr>
        <w:t>п</w:t>
      </w:r>
      <w:r w:rsidR="005B090B" w:rsidRPr="00AC70AD">
        <w:rPr>
          <w:rFonts w:ascii="Times New Roman" w:hAnsi="Times New Roman" w:cs="Times New Roman"/>
          <w:sz w:val="28"/>
          <w:szCs w:val="28"/>
        </w:rPr>
        <w:t>рофилактики безнадзорности и пра</w:t>
      </w:r>
      <w:r w:rsidR="005C074E">
        <w:rPr>
          <w:rFonts w:ascii="Times New Roman" w:hAnsi="Times New Roman" w:cs="Times New Roman"/>
          <w:sz w:val="28"/>
          <w:szCs w:val="28"/>
        </w:rPr>
        <w:t>вонарушений несовершеннолетних»;</w:t>
      </w:r>
    </w:p>
    <w:p w:rsidR="008306C4" w:rsidRPr="008306C4" w:rsidRDefault="008306C4" w:rsidP="008306C4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6C4">
        <w:rPr>
          <w:rFonts w:ascii="Times New Roman" w:hAnsi="Times New Roman" w:cs="Times New Roman"/>
          <w:b/>
          <w:sz w:val="28"/>
          <w:szCs w:val="28"/>
        </w:rPr>
        <w:t xml:space="preserve">На региональном уровне: </w:t>
      </w:r>
    </w:p>
    <w:p w:rsidR="005B090B" w:rsidRPr="00AC70AD" w:rsidRDefault="005B090B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-</w:t>
      </w:r>
      <w:r w:rsidR="008860C4">
        <w:rPr>
          <w:rFonts w:ascii="Times New Roman" w:hAnsi="Times New Roman" w:cs="Times New Roman"/>
          <w:sz w:val="28"/>
          <w:szCs w:val="28"/>
        </w:rPr>
        <w:t> </w:t>
      </w:r>
      <w:r w:rsidRPr="00AC70AD">
        <w:rPr>
          <w:rFonts w:ascii="Times New Roman" w:hAnsi="Times New Roman" w:cs="Times New Roman"/>
          <w:sz w:val="28"/>
          <w:szCs w:val="28"/>
        </w:rPr>
        <w:t>областн</w:t>
      </w:r>
      <w:r w:rsidR="008860C4">
        <w:rPr>
          <w:rFonts w:ascii="Times New Roman" w:hAnsi="Times New Roman" w:cs="Times New Roman"/>
          <w:sz w:val="28"/>
          <w:szCs w:val="28"/>
        </w:rPr>
        <w:t>ой</w:t>
      </w:r>
      <w:r w:rsidRPr="00AC70AD">
        <w:rPr>
          <w:rFonts w:ascii="Times New Roman" w:hAnsi="Times New Roman" w:cs="Times New Roman"/>
          <w:sz w:val="28"/>
          <w:szCs w:val="28"/>
        </w:rPr>
        <w:t xml:space="preserve"> закон №</w:t>
      </w:r>
      <w:r w:rsidR="008860C4">
        <w:rPr>
          <w:rFonts w:ascii="Times New Roman" w:hAnsi="Times New Roman" w:cs="Times New Roman"/>
          <w:sz w:val="28"/>
          <w:szCs w:val="28"/>
        </w:rPr>
        <w:t> </w:t>
      </w:r>
      <w:r w:rsidRPr="00AC70AD">
        <w:rPr>
          <w:rFonts w:ascii="Times New Roman" w:hAnsi="Times New Roman" w:cs="Times New Roman"/>
          <w:sz w:val="28"/>
          <w:szCs w:val="28"/>
        </w:rPr>
        <w:t>105-</w:t>
      </w:r>
      <w:r w:rsidR="0044496C">
        <w:rPr>
          <w:rFonts w:ascii="Times New Roman" w:hAnsi="Times New Roman" w:cs="Times New Roman"/>
          <w:sz w:val="28"/>
          <w:szCs w:val="28"/>
        </w:rPr>
        <w:t>оз</w:t>
      </w:r>
      <w:r w:rsidRPr="00AC70AD">
        <w:rPr>
          <w:rFonts w:ascii="Times New Roman" w:hAnsi="Times New Roman" w:cs="Times New Roman"/>
          <w:sz w:val="28"/>
          <w:szCs w:val="28"/>
        </w:rPr>
        <w:t xml:space="preserve"> «О государственной молодежной политике в Ленинградской области»;</w:t>
      </w:r>
    </w:p>
    <w:p w:rsidR="00E36D1B" w:rsidRPr="00AC70AD" w:rsidRDefault="005B090B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-</w:t>
      </w:r>
      <w:r w:rsidR="008860C4">
        <w:rPr>
          <w:rFonts w:ascii="Times New Roman" w:hAnsi="Times New Roman" w:cs="Times New Roman"/>
          <w:sz w:val="28"/>
          <w:szCs w:val="28"/>
        </w:rPr>
        <w:t> </w:t>
      </w:r>
      <w:r w:rsidR="008860C4" w:rsidRPr="00AC70AD">
        <w:rPr>
          <w:rFonts w:ascii="Times New Roman" w:hAnsi="Times New Roman" w:cs="Times New Roman"/>
          <w:sz w:val="28"/>
          <w:szCs w:val="28"/>
        </w:rPr>
        <w:t>областн</w:t>
      </w:r>
      <w:r w:rsidR="008860C4">
        <w:rPr>
          <w:rFonts w:ascii="Times New Roman" w:hAnsi="Times New Roman" w:cs="Times New Roman"/>
          <w:sz w:val="28"/>
          <w:szCs w:val="28"/>
        </w:rPr>
        <w:t>ой</w:t>
      </w:r>
      <w:r w:rsidR="008860C4" w:rsidRPr="00AC70AD">
        <w:rPr>
          <w:rFonts w:ascii="Times New Roman" w:hAnsi="Times New Roman" w:cs="Times New Roman"/>
          <w:sz w:val="28"/>
          <w:szCs w:val="28"/>
        </w:rPr>
        <w:t xml:space="preserve"> закон </w:t>
      </w:r>
      <w:r w:rsidRPr="00AC70AD">
        <w:rPr>
          <w:rFonts w:ascii="Times New Roman" w:hAnsi="Times New Roman" w:cs="Times New Roman"/>
          <w:sz w:val="28"/>
          <w:szCs w:val="28"/>
        </w:rPr>
        <w:t>№</w:t>
      </w:r>
      <w:r w:rsidR="008860C4">
        <w:rPr>
          <w:rFonts w:ascii="Times New Roman" w:hAnsi="Times New Roman" w:cs="Times New Roman"/>
          <w:sz w:val="28"/>
          <w:szCs w:val="28"/>
        </w:rPr>
        <w:t> </w:t>
      </w:r>
      <w:r w:rsidRPr="00AC70AD">
        <w:rPr>
          <w:rFonts w:ascii="Times New Roman" w:hAnsi="Times New Roman" w:cs="Times New Roman"/>
          <w:sz w:val="28"/>
          <w:szCs w:val="28"/>
        </w:rPr>
        <w:t xml:space="preserve">115-оз «О патриотическом воспитании </w:t>
      </w:r>
      <w:r w:rsidR="008860C4">
        <w:rPr>
          <w:rFonts w:ascii="Times New Roman" w:hAnsi="Times New Roman" w:cs="Times New Roman"/>
          <w:sz w:val="28"/>
          <w:szCs w:val="28"/>
        </w:rPr>
        <w:br/>
      </w:r>
      <w:r w:rsidRPr="00AC70AD">
        <w:rPr>
          <w:rFonts w:ascii="Times New Roman" w:hAnsi="Times New Roman" w:cs="Times New Roman"/>
          <w:sz w:val="28"/>
          <w:szCs w:val="28"/>
        </w:rPr>
        <w:t>в Ленинградской области»</w:t>
      </w:r>
      <w:r w:rsidRPr="005C074E">
        <w:rPr>
          <w:rFonts w:ascii="Times New Roman" w:hAnsi="Times New Roman" w:cs="Times New Roman"/>
          <w:sz w:val="28"/>
          <w:szCs w:val="28"/>
        </w:rPr>
        <w:t>.</w:t>
      </w:r>
    </w:p>
    <w:p w:rsidR="008860C4" w:rsidRPr="008860C4" w:rsidRDefault="005B090B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C4">
        <w:rPr>
          <w:rFonts w:ascii="Times New Roman" w:hAnsi="Times New Roman" w:cs="Times New Roman"/>
          <w:b/>
          <w:sz w:val="28"/>
          <w:szCs w:val="28"/>
        </w:rPr>
        <w:t>Инструмент</w:t>
      </w:r>
      <w:r w:rsidR="008860C4" w:rsidRPr="008306C4">
        <w:rPr>
          <w:rFonts w:ascii="Times New Roman" w:hAnsi="Times New Roman" w:cs="Times New Roman"/>
          <w:b/>
          <w:sz w:val="28"/>
          <w:szCs w:val="28"/>
        </w:rPr>
        <w:t>ами</w:t>
      </w:r>
      <w:r w:rsidRPr="00AC70AD">
        <w:rPr>
          <w:rFonts w:ascii="Times New Roman" w:hAnsi="Times New Roman" w:cs="Times New Roman"/>
          <w:sz w:val="28"/>
          <w:szCs w:val="28"/>
        </w:rPr>
        <w:t xml:space="preserve"> реализации молодежной политики </w:t>
      </w:r>
      <w:r w:rsidR="008860C4">
        <w:rPr>
          <w:rFonts w:ascii="Times New Roman" w:hAnsi="Times New Roman" w:cs="Times New Roman"/>
          <w:sz w:val="28"/>
          <w:szCs w:val="28"/>
        </w:rPr>
        <w:t>являю</w:t>
      </w:r>
      <w:r w:rsidRPr="00AC70AD">
        <w:rPr>
          <w:rFonts w:ascii="Times New Roman" w:hAnsi="Times New Roman" w:cs="Times New Roman"/>
          <w:sz w:val="28"/>
          <w:szCs w:val="28"/>
        </w:rPr>
        <w:t>тся государственн</w:t>
      </w:r>
      <w:r w:rsidR="008860C4">
        <w:rPr>
          <w:rFonts w:ascii="Times New Roman" w:hAnsi="Times New Roman" w:cs="Times New Roman"/>
          <w:sz w:val="28"/>
          <w:szCs w:val="28"/>
        </w:rPr>
        <w:t>ые</w:t>
      </w:r>
      <w:r w:rsidRPr="00AC70A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860C4">
        <w:rPr>
          <w:rFonts w:ascii="Times New Roman" w:hAnsi="Times New Roman" w:cs="Times New Roman"/>
          <w:sz w:val="28"/>
          <w:szCs w:val="28"/>
        </w:rPr>
        <w:t>ы</w:t>
      </w:r>
      <w:r w:rsidRPr="00AC70AD">
        <w:rPr>
          <w:rFonts w:ascii="Times New Roman" w:hAnsi="Times New Roman" w:cs="Times New Roman"/>
          <w:sz w:val="28"/>
          <w:szCs w:val="28"/>
        </w:rPr>
        <w:t xml:space="preserve"> </w:t>
      </w:r>
      <w:r w:rsidR="008860C4" w:rsidRPr="00AC70A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860C4" w:rsidRPr="008860C4">
        <w:rPr>
          <w:rFonts w:ascii="Times New Roman" w:hAnsi="Times New Roman" w:cs="Times New Roman"/>
          <w:sz w:val="28"/>
          <w:szCs w:val="28"/>
        </w:rPr>
        <w:t>:</w:t>
      </w:r>
    </w:p>
    <w:p w:rsidR="008860C4" w:rsidRPr="008860C4" w:rsidRDefault="008860C4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0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090B" w:rsidRPr="00AC70AD">
        <w:rPr>
          <w:rFonts w:ascii="Times New Roman" w:hAnsi="Times New Roman" w:cs="Times New Roman"/>
          <w:sz w:val="28"/>
          <w:szCs w:val="28"/>
        </w:rPr>
        <w:t>«Устойчивое общественное развитие в Ленинградской области»</w:t>
      </w:r>
      <w:r w:rsidR="00DE474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8860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B090B" w:rsidRPr="00AC70AD">
        <w:rPr>
          <w:rFonts w:ascii="Times New Roman" w:hAnsi="Times New Roman" w:cs="Times New Roman"/>
          <w:sz w:val="28"/>
          <w:szCs w:val="28"/>
        </w:rPr>
        <w:t xml:space="preserve"> «Молодежь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090B" w:rsidRPr="00AC70AD">
        <w:rPr>
          <w:rFonts w:ascii="Times New Roman" w:hAnsi="Times New Roman" w:cs="Times New Roman"/>
          <w:sz w:val="28"/>
          <w:szCs w:val="28"/>
        </w:rPr>
        <w:t>«Патриотическое воспитание граждан Ленинградской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60C4">
        <w:rPr>
          <w:rFonts w:ascii="Times New Roman" w:hAnsi="Times New Roman" w:cs="Times New Roman"/>
          <w:sz w:val="28"/>
          <w:szCs w:val="28"/>
        </w:rPr>
        <w:t xml:space="preserve"> </w:t>
      </w:r>
      <w:r w:rsidR="005B090B" w:rsidRPr="00AC70AD">
        <w:rPr>
          <w:rFonts w:ascii="Times New Roman" w:hAnsi="Times New Roman" w:cs="Times New Roman"/>
          <w:sz w:val="28"/>
          <w:szCs w:val="28"/>
        </w:rPr>
        <w:t>«Профилактика асоциальног</w:t>
      </w:r>
      <w:r>
        <w:rPr>
          <w:rFonts w:ascii="Times New Roman" w:hAnsi="Times New Roman" w:cs="Times New Roman"/>
          <w:sz w:val="28"/>
          <w:szCs w:val="28"/>
        </w:rPr>
        <w:t xml:space="preserve">о поведения </w:t>
      </w:r>
      <w:r w:rsidR="006B19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молодежной среде»</w:t>
      </w:r>
      <w:r w:rsidR="00DE4749">
        <w:rPr>
          <w:rFonts w:ascii="Times New Roman" w:hAnsi="Times New Roman" w:cs="Times New Roman"/>
          <w:sz w:val="28"/>
          <w:szCs w:val="28"/>
        </w:rPr>
        <w:t>)</w:t>
      </w:r>
      <w:r w:rsidRPr="008860C4">
        <w:rPr>
          <w:rFonts w:ascii="Times New Roman" w:hAnsi="Times New Roman" w:cs="Times New Roman"/>
          <w:sz w:val="28"/>
          <w:szCs w:val="28"/>
        </w:rPr>
        <w:t>;</w:t>
      </w:r>
    </w:p>
    <w:p w:rsidR="005B090B" w:rsidRDefault="008860C4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0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090B" w:rsidRPr="00AC70AD">
        <w:rPr>
          <w:rFonts w:ascii="Times New Roman" w:hAnsi="Times New Roman" w:cs="Times New Roman"/>
          <w:sz w:val="28"/>
          <w:szCs w:val="28"/>
        </w:rPr>
        <w:t>«Безопасность Ленинградской области».</w:t>
      </w:r>
    </w:p>
    <w:p w:rsidR="006769ED" w:rsidRDefault="006769E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ED" w:rsidRPr="006769ED" w:rsidRDefault="006769ED" w:rsidP="006769E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ED">
        <w:rPr>
          <w:rFonts w:ascii="Times New Roman" w:hAnsi="Times New Roman" w:cs="Times New Roman"/>
          <w:b/>
          <w:sz w:val="28"/>
          <w:szCs w:val="28"/>
        </w:rPr>
        <w:t>Сла</w:t>
      </w:r>
      <w:r>
        <w:rPr>
          <w:rFonts w:ascii="Times New Roman" w:hAnsi="Times New Roman" w:cs="Times New Roman"/>
          <w:b/>
          <w:sz w:val="28"/>
          <w:szCs w:val="28"/>
        </w:rPr>
        <w:t>йд 3</w:t>
      </w:r>
    </w:p>
    <w:p w:rsidR="006769ED" w:rsidRPr="00AC70AD" w:rsidRDefault="006769E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ED" w:rsidRPr="008306C4" w:rsidRDefault="001A3CE3" w:rsidP="008306C4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13C">
        <w:rPr>
          <w:rFonts w:ascii="Times New Roman" w:hAnsi="Times New Roman" w:cs="Times New Roman"/>
          <w:sz w:val="28"/>
          <w:szCs w:val="28"/>
        </w:rPr>
        <w:t>П</w:t>
      </w:r>
      <w:r w:rsidR="00A638A5" w:rsidRPr="0027213C">
        <w:rPr>
          <w:rFonts w:ascii="Times New Roman" w:hAnsi="Times New Roman" w:cs="Times New Roman"/>
          <w:sz w:val="28"/>
          <w:szCs w:val="28"/>
        </w:rPr>
        <w:t>риказ</w:t>
      </w:r>
      <w:r w:rsidRPr="0027213C">
        <w:rPr>
          <w:rFonts w:ascii="Times New Roman" w:hAnsi="Times New Roman" w:cs="Times New Roman"/>
          <w:sz w:val="28"/>
          <w:szCs w:val="28"/>
        </w:rPr>
        <w:t>ом</w:t>
      </w:r>
      <w:r w:rsidR="00A638A5" w:rsidRPr="0027213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в сфере государственной молодежной политики»</w:t>
      </w:r>
      <w:r w:rsidR="00AC70AD" w:rsidRPr="0027213C">
        <w:rPr>
          <w:rFonts w:ascii="Times New Roman" w:hAnsi="Times New Roman" w:cs="Times New Roman"/>
          <w:sz w:val="28"/>
          <w:szCs w:val="28"/>
        </w:rPr>
        <w:t xml:space="preserve"> </w:t>
      </w:r>
      <w:r w:rsidR="00A638A5" w:rsidRPr="00AC70AD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A638A5" w:rsidRPr="008306C4">
        <w:rPr>
          <w:rFonts w:ascii="Times New Roman" w:hAnsi="Times New Roman" w:cs="Times New Roman"/>
          <w:b/>
          <w:sz w:val="28"/>
          <w:szCs w:val="28"/>
        </w:rPr>
        <w:t>годовая форма федерального статистического наблюдения №</w:t>
      </w:r>
      <w:r w:rsidR="008343CF" w:rsidRPr="008306C4">
        <w:rPr>
          <w:rFonts w:ascii="Times New Roman" w:hAnsi="Times New Roman" w:cs="Times New Roman"/>
          <w:b/>
          <w:sz w:val="28"/>
          <w:szCs w:val="28"/>
        </w:rPr>
        <w:t> </w:t>
      </w:r>
      <w:r w:rsidR="00A638A5" w:rsidRPr="008306C4">
        <w:rPr>
          <w:rFonts w:ascii="Times New Roman" w:hAnsi="Times New Roman" w:cs="Times New Roman"/>
          <w:b/>
          <w:sz w:val="28"/>
          <w:szCs w:val="28"/>
        </w:rPr>
        <w:t xml:space="preserve">1 – молодежь «Сведения о сфере государственной молодежной политики». </w:t>
      </w:r>
    </w:p>
    <w:p w:rsidR="00A638A5" w:rsidRPr="00AC70AD" w:rsidRDefault="008343CF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A638A5" w:rsidRPr="00AC70AD">
        <w:rPr>
          <w:rFonts w:ascii="Times New Roman" w:hAnsi="Times New Roman" w:cs="Times New Roman"/>
          <w:sz w:val="28"/>
          <w:szCs w:val="28"/>
        </w:rPr>
        <w:t xml:space="preserve">орма </w:t>
      </w:r>
      <w:r w:rsidR="00AC70AD">
        <w:rPr>
          <w:rFonts w:ascii="Times New Roman" w:hAnsi="Times New Roman" w:cs="Times New Roman"/>
          <w:sz w:val="28"/>
          <w:szCs w:val="28"/>
        </w:rPr>
        <w:t>заполняется</w:t>
      </w:r>
      <w:r w:rsidR="00A638A5" w:rsidRPr="00AC70AD">
        <w:rPr>
          <w:rFonts w:ascii="Times New Roman" w:hAnsi="Times New Roman" w:cs="Times New Roman"/>
          <w:sz w:val="28"/>
          <w:szCs w:val="28"/>
        </w:rPr>
        <w:t xml:space="preserve"> на основе данных органов местного самоуправления </w:t>
      </w:r>
      <w:r w:rsidR="006B196E">
        <w:rPr>
          <w:rFonts w:ascii="Times New Roman" w:hAnsi="Times New Roman" w:cs="Times New Roman"/>
          <w:sz w:val="28"/>
          <w:szCs w:val="28"/>
        </w:rPr>
        <w:br/>
      </w:r>
      <w:r w:rsidR="00A638A5" w:rsidRPr="00AC70AD">
        <w:rPr>
          <w:rFonts w:ascii="Times New Roman" w:hAnsi="Times New Roman" w:cs="Times New Roman"/>
          <w:sz w:val="28"/>
          <w:szCs w:val="28"/>
        </w:rPr>
        <w:t>и</w:t>
      </w:r>
      <w:r w:rsidR="000B4D54">
        <w:rPr>
          <w:rFonts w:ascii="Times New Roman" w:hAnsi="Times New Roman" w:cs="Times New Roman"/>
          <w:sz w:val="28"/>
          <w:szCs w:val="28"/>
        </w:rPr>
        <w:t xml:space="preserve"> </w:t>
      </w:r>
      <w:r w:rsidR="00A638A5" w:rsidRPr="00AC70AD">
        <w:rPr>
          <w:rFonts w:ascii="Times New Roman" w:hAnsi="Times New Roman" w:cs="Times New Roman"/>
          <w:sz w:val="28"/>
          <w:szCs w:val="28"/>
        </w:rPr>
        <w:t>исполнительной власти субъектов Российской Федерации,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638A5" w:rsidRPr="00AC70AD">
        <w:rPr>
          <w:rFonts w:ascii="Times New Roman" w:hAnsi="Times New Roman" w:cs="Times New Roman"/>
          <w:sz w:val="28"/>
          <w:szCs w:val="28"/>
        </w:rPr>
        <w:t xml:space="preserve"> </w:t>
      </w:r>
      <w:r w:rsidR="000B4D54">
        <w:rPr>
          <w:rFonts w:ascii="Times New Roman" w:hAnsi="Times New Roman" w:cs="Times New Roman"/>
          <w:sz w:val="28"/>
          <w:szCs w:val="28"/>
        </w:rPr>
        <w:br/>
      </w:r>
      <w:r w:rsidR="00A638A5" w:rsidRPr="00AC70AD">
        <w:rPr>
          <w:rFonts w:ascii="Times New Roman" w:hAnsi="Times New Roman" w:cs="Times New Roman"/>
          <w:sz w:val="28"/>
          <w:szCs w:val="28"/>
        </w:rPr>
        <w:t xml:space="preserve">за реализацию государственной молодежной политики, и включает </w:t>
      </w:r>
      <w:r w:rsidRPr="00EE6158">
        <w:rPr>
          <w:rFonts w:ascii="Times New Roman" w:hAnsi="Times New Roman" w:cs="Times New Roman"/>
          <w:b/>
          <w:sz w:val="28"/>
          <w:szCs w:val="28"/>
        </w:rPr>
        <w:t>6</w:t>
      </w:r>
      <w:r w:rsidR="00A638A5" w:rsidRPr="00EE6158">
        <w:rPr>
          <w:rFonts w:ascii="Times New Roman" w:hAnsi="Times New Roman" w:cs="Times New Roman"/>
          <w:b/>
          <w:sz w:val="28"/>
          <w:szCs w:val="28"/>
        </w:rPr>
        <w:t xml:space="preserve"> разделов</w:t>
      </w:r>
      <w:r w:rsidR="00A638A5" w:rsidRPr="00AC70AD">
        <w:rPr>
          <w:rFonts w:ascii="Times New Roman" w:hAnsi="Times New Roman" w:cs="Times New Roman"/>
          <w:sz w:val="28"/>
          <w:szCs w:val="28"/>
        </w:rPr>
        <w:t>:</w:t>
      </w:r>
    </w:p>
    <w:p w:rsidR="00A638A5" w:rsidRPr="0030482D" w:rsidRDefault="00A638A5" w:rsidP="00EE6158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Основные направления реализации госуда</w:t>
      </w:r>
      <w:r w:rsidR="00AC70AD">
        <w:rPr>
          <w:rFonts w:ascii="Times New Roman" w:hAnsi="Times New Roman" w:cs="Times New Roman"/>
          <w:sz w:val="28"/>
          <w:szCs w:val="28"/>
        </w:rPr>
        <w:t xml:space="preserve">рственной молодежной </w:t>
      </w:r>
      <w:r w:rsidR="00AC70AD" w:rsidRPr="00EB6E34">
        <w:rPr>
          <w:rFonts w:ascii="Times New Roman" w:hAnsi="Times New Roman" w:cs="Times New Roman"/>
          <w:sz w:val="28"/>
          <w:szCs w:val="28"/>
        </w:rPr>
        <w:t>политики</w:t>
      </w:r>
      <w:r w:rsidR="00AC7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6C4" w:rsidRDefault="00A638A5" w:rsidP="00EE6158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43C">
        <w:rPr>
          <w:rFonts w:ascii="Times New Roman" w:hAnsi="Times New Roman" w:cs="Times New Roman"/>
          <w:sz w:val="28"/>
          <w:szCs w:val="28"/>
        </w:rPr>
        <w:t xml:space="preserve">Управление в сфере государственной молодежной политики </w:t>
      </w:r>
    </w:p>
    <w:p w:rsidR="008306C4" w:rsidRDefault="00A638A5" w:rsidP="00EE6158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43C">
        <w:rPr>
          <w:rFonts w:ascii="Times New Roman" w:hAnsi="Times New Roman" w:cs="Times New Roman"/>
          <w:sz w:val="28"/>
          <w:szCs w:val="28"/>
        </w:rPr>
        <w:t xml:space="preserve">Информационное обеспечение реализации государственной молодежной политики в субъекте Российской Федерации </w:t>
      </w:r>
    </w:p>
    <w:p w:rsidR="008306C4" w:rsidRDefault="00A638A5" w:rsidP="00EE6158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43C">
        <w:rPr>
          <w:rFonts w:ascii="Times New Roman" w:hAnsi="Times New Roman" w:cs="Times New Roman"/>
          <w:sz w:val="28"/>
          <w:szCs w:val="28"/>
        </w:rPr>
        <w:t xml:space="preserve">Молодежные и детские общественные объединения, общественно-политическая активность молодежи </w:t>
      </w:r>
    </w:p>
    <w:p w:rsidR="008306C4" w:rsidRDefault="00A638A5" w:rsidP="00EE6158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43C">
        <w:rPr>
          <w:rFonts w:ascii="Times New Roman" w:hAnsi="Times New Roman" w:cs="Times New Roman"/>
          <w:sz w:val="28"/>
          <w:szCs w:val="28"/>
        </w:rPr>
        <w:t xml:space="preserve">Органы молодежного самоуправления </w:t>
      </w:r>
    </w:p>
    <w:p w:rsidR="008306C4" w:rsidRDefault="00A638A5" w:rsidP="00EE6158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 xml:space="preserve">Всероссийская молодежная </w:t>
      </w:r>
      <w:proofErr w:type="spellStart"/>
      <w:r w:rsidRPr="00AC70AD">
        <w:rPr>
          <w:rFonts w:ascii="Times New Roman" w:hAnsi="Times New Roman" w:cs="Times New Roman"/>
          <w:sz w:val="28"/>
          <w:szCs w:val="28"/>
        </w:rPr>
        <w:t>форумная</w:t>
      </w:r>
      <w:proofErr w:type="spellEnd"/>
      <w:r w:rsidRPr="00AC70AD">
        <w:rPr>
          <w:rFonts w:ascii="Times New Roman" w:hAnsi="Times New Roman" w:cs="Times New Roman"/>
          <w:sz w:val="28"/>
          <w:szCs w:val="28"/>
        </w:rPr>
        <w:t xml:space="preserve"> кампания </w:t>
      </w:r>
    </w:p>
    <w:p w:rsidR="00A638A5" w:rsidRPr="003A7EE1" w:rsidRDefault="00A638A5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Обязанность по обобщению данных в единую форму</w:t>
      </w:r>
      <w:r w:rsidR="006B196E">
        <w:rPr>
          <w:rFonts w:ascii="Times New Roman" w:hAnsi="Times New Roman" w:cs="Times New Roman"/>
          <w:sz w:val="28"/>
          <w:szCs w:val="28"/>
        </w:rPr>
        <w:t xml:space="preserve"> и </w:t>
      </w:r>
      <w:r w:rsidRPr="003A7EE1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="006B196E">
        <w:rPr>
          <w:rFonts w:ascii="Times New Roman" w:hAnsi="Times New Roman" w:cs="Times New Roman"/>
          <w:sz w:val="28"/>
          <w:szCs w:val="28"/>
        </w:rPr>
        <w:t xml:space="preserve">их </w:t>
      </w:r>
      <w:r w:rsidR="006B196E">
        <w:rPr>
          <w:rFonts w:ascii="Times New Roman" w:hAnsi="Times New Roman" w:cs="Times New Roman"/>
          <w:sz w:val="28"/>
          <w:szCs w:val="28"/>
        </w:rPr>
        <w:br/>
      </w:r>
      <w:r w:rsidR="0000643C" w:rsidRPr="003A7EE1">
        <w:rPr>
          <w:rFonts w:ascii="Times New Roman" w:hAnsi="Times New Roman" w:cs="Times New Roman"/>
          <w:sz w:val="28"/>
          <w:szCs w:val="28"/>
        </w:rPr>
        <w:t>в Агентство</w:t>
      </w:r>
      <w:r w:rsidRPr="003A7EE1">
        <w:rPr>
          <w:rFonts w:ascii="Times New Roman" w:hAnsi="Times New Roman" w:cs="Times New Roman"/>
          <w:sz w:val="28"/>
          <w:szCs w:val="28"/>
        </w:rPr>
        <w:t xml:space="preserve"> возложена на</w:t>
      </w:r>
      <w:r w:rsidR="00445D44" w:rsidRPr="00445D4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45D44" w:rsidRPr="00445D44">
        <w:rPr>
          <w:rFonts w:ascii="Times New Roman" w:hAnsi="Times New Roman" w:cs="Times New Roman"/>
          <w:sz w:val="28"/>
          <w:szCs w:val="28"/>
        </w:rPr>
        <w:t>ком</w:t>
      </w:r>
      <w:r w:rsidR="0030482D">
        <w:rPr>
          <w:rFonts w:ascii="Times New Roman" w:hAnsi="Times New Roman" w:cs="Times New Roman"/>
          <w:sz w:val="28"/>
          <w:szCs w:val="28"/>
        </w:rPr>
        <w:t>итет</w:t>
      </w:r>
      <w:r w:rsidRPr="003A7EE1">
        <w:rPr>
          <w:rFonts w:ascii="Times New Roman" w:hAnsi="Times New Roman" w:cs="Times New Roman"/>
          <w:sz w:val="28"/>
          <w:szCs w:val="28"/>
        </w:rPr>
        <w:t>.</w:t>
      </w:r>
      <w:r w:rsidR="000B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9ED" w:rsidRDefault="006769E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ED" w:rsidRPr="006769ED" w:rsidRDefault="006769ED" w:rsidP="006769E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ED">
        <w:rPr>
          <w:rFonts w:ascii="Times New Roman" w:hAnsi="Times New Roman" w:cs="Times New Roman"/>
          <w:b/>
          <w:sz w:val="28"/>
          <w:szCs w:val="28"/>
        </w:rPr>
        <w:t>Сла</w:t>
      </w:r>
      <w:r w:rsidR="00416681">
        <w:rPr>
          <w:rFonts w:ascii="Times New Roman" w:hAnsi="Times New Roman" w:cs="Times New Roman"/>
          <w:b/>
          <w:sz w:val="28"/>
          <w:szCs w:val="28"/>
        </w:rPr>
        <w:t>йд 4</w:t>
      </w:r>
    </w:p>
    <w:p w:rsidR="006769ED" w:rsidRPr="00AC70AD" w:rsidRDefault="006769E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0B" w:rsidRPr="00AC70AD" w:rsidRDefault="0000643C" w:rsidP="006769E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3C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6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90B" w:rsidRPr="00AC70AD">
        <w:rPr>
          <w:rFonts w:ascii="Times New Roman" w:hAnsi="Times New Roman" w:cs="Times New Roman"/>
          <w:sz w:val="28"/>
          <w:szCs w:val="28"/>
        </w:rPr>
        <w:t>разработана и утверждена</w:t>
      </w:r>
      <w:proofErr w:type="gramEnd"/>
      <w:r w:rsidR="005B090B" w:rsidRPr="00AC70AD">
        <w:rPr>
          <w:rFonts w:ascii="Times New Roman" w:hAnsi="Times New Roman" w:cs="Times New Roman"/>
          <w:sz w:val="28"/>
          <w:szCs w:val="28"/>
        </w:rPr>
        <w:t xml:space="preserve"> </w:t>
      </w:r>
      <w:r w:rsidR="005B090B" w:rsidRPr="00EE6158">
        <w:rPr>
          <w:rFonts w:ascii="Times New Roman" w:hAnsi="Times New Roman" w:cs="Times New Roman"/>
          <w:b/>
          <w:sz w:val="28"/>
          <w:szCs w:val="28"/>
        </w:rPr>
        <w:t>специальная система ключевых показателей</w:t>
      </w:r>
      <w:r w:rsidR="008306C4" w:rsidRPr="00EE6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90B" w:rsidRPr="00EE6158">
        <w:rPr>
          <w:rFonts w:ascii="Times New Roman" w:hAnsi="Times New Roman" w:cs="Times New Roman"/>
          <w:b/>
          <w:sz w:val="28"/>
          <w:szCs w:val="28"/>
        </w:rPr>
        <w:t>эффективности реализации государственной молодежной политики</w:t>
      </w:r>
      <w:r w:rsidRPr="00EE6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90B" w:rsidRPr="00EE6158">
        <w:rPr>
          <w:rFonts w:ascii="Times New Roman" w:hAnsi="Times New Roman" w:cs="Times New Roman"/>
          <w:b/>
          <w:sz w:val="28"/>
          <w:szCs w:val="28"/>
        </w:rPr>
        <w:t>региональными органами исполнительной</w:t>
      </w:r>
      <w:r w:rsidR="00EE6158" w:rsidRPr="00EE6158">
        <w:rPr>
          <w:rFonts w:ascii="Times New Roman" w:hAnsi="Times New Roman" w:cs="Times New Roman"/>
          <w:b/>
          <w:sz w:val="28"/>
          <w:szCs w:val="28"/>
        </w:rPr>
        <w:t xml:space="preserve"> власти.</w:t>
      </w:r>
      <w:r w:rsidR="005B090B" w:rsidRPr="00AC70A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СКП</w:t>
      </w:r>
      <w:r w:rsidRPr="00AC70AD">
        <w:rPr>
          <w:rFonts w:ascii="Times New Roman" w:hAnsi="Times New Roman" w:cs="Times New Roman"/>
          <w:sz w:val="28"/>
          <w:szCs w:val="28"/>
        </w:rPr>
        <w:t xml:space="preserve"> </w:t>
      </w:r>
      <w:r w:rsidR="005B090B" w:rsidRPr="00AC70AD">
        <w:rPr>
          <w:rFonts w:ascii="Times New Roman" w:hAnsi="Times New Roman" w:cs="Times New Roman"/>
          <w:sz w:val="28"/>
          <w:szCs w:val="28"/>
        </w:rPr>
        <w:t>составляются рейтинги для объективной оценки успехов регионов в сфере молодежной политики.</w:t>
      </w:r>
    </w:p>
    <w:p w:rsidR="004F6CEE" w:rsidRPr="005C074E" w:rsidRDefault="004F6CEE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3F">
        <w:rPr>
          <w:rFonts w:ascii="Times New Roman" w:hAnsi="Times New Roman" w:cs="Times New Roman"/>
          <w:sz w:val="28"/>
          <w:szCs w:val="28"/>
        </w:rPr>
        <w:t xml:space="preserve">При составлении рейтинга деятельность профильных региональных структур оценивается </w:t>
      </w:r>
      <w:r w:rsidRPr="00AC70A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306C4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5C074E">
        <w:rPr>
          <w:rFonts w:ascii="Times New Roman" w:hAnsi="Times New Roman" w:cs="Times New Roman"/>
          <w:sz w:val="28"/>
          <w:szCs w:val="28"/>
        </w:rPr>
        <w:t xml:space="preserve">16 ключевых направлений </w:t>
      </w:r>
      <w:proofErr w:type="gramStart"/>
      <w:r w:rsidRPr="005C074E">
        <w:rPr>
          <w:rFonts w:ascii="Times New Roman" w:hAnsi="Times New Roman" w:cs="Times New Roman"/>
          <w:sz w:val="28"/>
          <w:szCs w:val="28"/>
        </w:rPr>
        <w:t>госу</w:t>
      </w:r>
      <w:r w:rsidR="008306C4">
        <w:rPr>
          <w:rFonts w:ascii="Times New Roman" w:hAnsi="Times New Roman" w:cs="Times New Roman"/>
          <w:sz w:val="28"/>
          <w:szCs w:val="28"/>
        </w:rPr>
        <w:t>дарственной</w:t>
      </w:r>
      <w:proofErr w:type="gramEnd"/>
      <w:r w:rsidR="008306C4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 w:rsidRPr="005C074E">
        <w:rPr>
          <w:rFonts w:ascii="Times New Roman" w:hAnsi="Times New Roman" w:cs="Times New Roman"/>
          <w:sz w:val="28"/>
          <w:szCs w:val="28"/>
        </w:rPr>
        <w:t>,</w:t>
      </w:r>
      <w:r w:rsidR="008306C4">
        <w:rPr>
          <w:rFonts w:ascii="Times New Roman" w:hAnsi="Times New Roman" w:cs="Times New Roman"/>
          <w:sz w:val="28"/>
          <w:szCs w:val="28"/>
        </w:rPr>
        <w:t xml:space="preserve"> </w:t>
      </w:r>
      <w:r w:rsidR="001A3CE3" w:rsidRPr="005C074E">
        <w:rPr>
          <w:rFonts w:ascii="Times New Roman" w:hAnsi="Times New Roman" w:cs="Times New Roman"/>
          <w:sz w:val="28"/>
          <w:szCs w:val="28"/>
        </w:rPr>
        <w:t xml:space="preserve">сгруппированных </w:t>
      </w:r>
      <w:r w:rsidRPr="005C074E">
        <w:rPr>
          <w:rFonts w:ascii="Times New Roman" w:hAnsi="Times New Roman" w:cs="Times New Roman"/>
          <w:sz w:val="28"/>
          <w:szCs w:val="28"/>
        </w:rPr>
        <w:t>в 8 разделов:</w:t>
      </w:r>
    </w:p>
    <w:p w:rsidR="004F6CEE" w:rsidRPr="00AC70AD" w:rsidRDefault="004F6CEE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4E">
        <w:rPr>
          <w:rFonts w:ascii="Times New Roman" w:hAnsi="Times New Roman" w:cs="Times New Roman"/>
          <w:sz w:val="28"/>
          <w:szCs w:val="28"/>
        </w:rPr>
        <w:t>-</w:t>
      </w:r>
      <w:r w:rsidR="0000643C" w:rsidRPr="005C074E">
        <w:rPr>
          <w:rFonts w:ascii="Times New Roman" w:hAnsi="Times New Roman" w:cs="Times New Roman"/>
          <w:sz w:val="28"/>
          <w:szCs w:val="28"/>
        </w:rPr>
        <w:t> </w:t>
      </w:r>
      <w:r w:rsidRPr="005C074E">
        <w:rPr>
          <w:rFonts w:ascii="Times New Roman" w:hAnsi="Times New Roman" w:cs="Times New Roman"/>
          <w:sz w:val="28"/>
          <w:szCs w:val="28"/>
        </w:rPr>
        <w:t>мероприятия (муниципальные</w:t>
      </w:r>
      <w:r w:rsidRPr="00AC70AD">
        <w:rPr>
          <w:rFonts w:ascii="Times New Roman" w:hAnsi="Times New Roman" w:cs="Times New Roman"/>
          <w:sz w:val="28"/>
          <w:szCs w:val="28"/>
        </w:rPr>
        <w:t xml:space="preserve"> и региональные этапы </w:t>
      </w:r>
      <w:r w:rsidR="0000643C">
        <w:rPr>
          <w:rFonts w:ascii="Times New Roman" w:hAnsi="Times New Roman" w:cs="Times New Roman"/>
          <w:sz w:val="28"/>
          <w:szCs w:val="28"/>
        </w:rPr>
        <w:t>В</w:t>
      </w:r>
      <w:r w:rsidRPr="00AC70AD">
        <w:rPr>
          <w:rFonts w:ascii="Times New Roman" w:hAnsi="Times New Roman" w:cs="Times New Roman"/>
          <w:sz w:val="28"/>
          <w:szCs w:val="28"/>
        </w:rPr>
        <w:t>сероссийских мероприятий</w:t>
      </w:r>
      <w:r w:rsidR="0000643C">
        <w:rPr>
          <w:rFonts w:ascii="Times New Roman" w:hAnsi="Times New Roman" w:cs="Times New Roman"/>
          <w:sz w:val="28"/>
          <w:szCs w:val="28"/>
        </w:rPr>
        <w:t>,</w:t>
      </w:r>
      <w:r w:rsidRPr="00AC70AD">
        <w:rPr>
          <w:rFonts w:ascii="Times New Roman" w:hAnsi="Times New Roman" w:cs="Times New Roman"/>
          <w:sz w:val="28"/>
          <w:szCs w:val="28"/>
        </w:rPr>
        <w:t xml:space="preserve"> региональные мероприятия);</w:t>
      </w:r>
    </w:p>
    <w:p w:rsidR="004F6CEE" w:rsidRPr="00AC70AD" w:rsidRDefault="0000643C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213C">
        <w:rPr>
          <w:rFonts w:ascii="Times New Roman" w:hAnsi="Times New Roman" w:cs="Times New Roman"/>
          <w:sz w:val="28"/>
          <w:szCs w:val="28"/>
        </w:rPr>
        <w:t>В</w:t>
      </w:r>
      <w:r w:rsidR="004F6CEE" w:rsidRPr="0027213C">
        <w:rPr>
          <w:rFonts w:ascii="Times New Roman" w:hAnsi="Times New Roman" w:cs="Times New Roman"/>
          <w:sz w:val="28"/>
          <w:szCs w:val="28"/>
        </w:rPr>
        <w:t xml:space="preserve">сероссийская </w:t>
      </w:r>
      <w:proofErr w:type="spellStart"/>
      <w:r w:rsidR="004F6CEE" w:rsidRPr="0027213C">
        <w:rPr>
          <w:rFonts w:ascii="Times New Roman" w:hAnsi="Times New Roman" w:cs="Times New Roman"/>
          <w:sz w:val="28"/>
          <w:szCs w:val="28"/>
        </w:rPr>
        <w:t>форумная</w:t>
      </w:r>
      <w:proofErr w:type="spellEnd"/>
      <w:r w:rsidR="004F6CEE" w:rsidRPr="00AC70AD">
        <w:rPr>
          <w:rFonts w:ascii="Times New Roman" w:hAnsi="Times New Roman" w:cs="Times New Roman"/>
          <w:sz w:val="28"/>
          <w:szCs w:val="28"/>
        </w:rPr>
        <w:t xml:space="preserve"> кампания;</w:t>
      </w:r>
    </w:p>
    <w:p w:rsidR="004F6CEE" w:rsidRPr="00AC70AD" w:rsidRDefault="004F6CEE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- грантовая поддержка;</w:t>
      </w:r>
    </w:p>
    <w:p w:rsidR="004F6CEE" w:rsidRPr="00AC70AD" w:rsidRDefault="004F6CEE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- инфраструктура;</w:t>
      </w:r>
    </w:p>
    <w:p w:rsidR="004F6CEE" w:rsidRPr="00AC70AD" w:rsidRDefault="004F6CEE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- коммуникации;</w:t>
      </w:r>
    </w:p>
    <w:p w:rsidR="004F6CEE" w:rsidRPr="009C7D0C" w:rsidRDefault="004F6CEE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- нормативно-правовая база</w:t>
      </w:r>
      <w:r w:rsidR="0000643C" w:rsidRPr="009C7D0C">
        <w:rPr>
          <w:rFonts w:ascii="Times New Roman" w:hAnsi="Times New Roman" w:cs="Times New Roman"/>
          <w:sz w:val="28"/>
          <w:szCs w:val="28"/>
        </w:rPr>
        <w:t>;</w:t>
      </w:r>
    </w:p>
    <w:p w:rsidR="004F6CEE" w:rsidRPr="0012702C" w:rsidRDefault="004F6CEE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-</w:t>
      </w:r>
      <w:r w:rsidR="005D6CF6"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30482D" w:rsidRPr="005C074E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системой </w:t>
      </w:r>
      <w:r w:rsidR="005D6CF6" w:rsidRPr="005C074E">
        <w:rPr>
          <w:rFonts w:ascii="Times New Roman" w:hAnsi="Times New Roman" w:cs="Times New Roman"/>
          <w:sz w:val="28"/>
          <w:szCs w:val="28"/>
        </w:rPr>
        <w:t>«Молодежь России»</w:t>
      </w:r>
      <w:r w:rsidR="0030482D" w:rsidRPr="005C074E">
        <w:rPr>
          <w:rFonts w:ascii="Times New Roman" w:hAnsi="Times New Roman" w:cs="Times New Roman"/>
          <w:sz w:val="28"/>
          <w:szCs w:val="28"/>
        </w:rPr>
        <w:t xml:space="preserve"> (далее – АИС «Молодежь России»)</w:t>
      </w:r>
      <w:r w:rsidR="008306C4">
        <w:rPr>
          <w:rFonts w:ascii="Times New Roman" w:hAnsi="Times New Roman" w:cs="Times New Roman"/>
          <w:sz w:val="28"/>
          <w:szCs w:val="28"/>
        </w:rPr>
        <w:t xml:space="preserve"> – муниципальные, межмуниципальные, региональные мероприятия;</w:t>
      </w:r>
    </w:p>
    <w:p w:rsidR="0012702C" w:rsidRPr="0012702C" w:rsidRDefault="0012702C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</w:rPr>
      </w:pPr>
      <w:r w:rsidRPr="0012702C">
        <w:rPr>
          <w:rFonts w:ascii="Times New Roman" w:hAnsi="Times New Roman" w:cs="Times New Roman"/>
          <w:sz w:val="36"/>
          <w:szCs w:val="28"/>
        </w:rPr>
        <w:t>-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702C">
        <w:rPr>
          <w:rFonts w:ascii="Times New Roman" w:hAnsi="Times New Roman" w:cs="Times New Roman"/>
          <w:sz w:val="28"/>
        </w:rPr>
        <w:t>ероприятия по приоритетному</w:t>
      </w:r>
      <w:r w:rsidR="000B4D54">
        <w:rPr>
          <w:rFonts w:ascii="Times New Roman" w:hAnsi="Times New Roman" w:cs="Times New Roman"/>
          <w:sz w:val="28"/>
        </w:rPr>
        <w:t xml:space="preserve"> </w:t>
      </w:r>
      <w:r w:rsidRPr="0012702C">
        <w:rPr>
          <w:rFonts w:ascii="Times New Roman" w:hAnsi="Times New Roman" w:cs="Times New Roman"/>
          <w:sz w:val="28"/>
        </w:rPr>
        <w:t>направлению текущего года.</w:t>
      </w:r>
    </w:p>
    <w:p w:rsidR="00C56BD1" w:rsidRPr="00967949" w:rsidRDefault="00C56BD1" w:rsidP="00C56BD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49">
        <w:rPr>
          <w:rFonts w:ascii="Times New Roman" w:hAnsi="Times New Roman" w:cs="Times New Roman"/>
          <w:sz w:val="28"/>
          <w:szCs w:val="28"/>
        </w:rPr>
        <w:t xml:space="preserve">Некоторые мероприятия вносятся </w:t>
      </w:r>
      <w:r>
        <w:rPr>
          <w:rFonts w:ascii="Times New Roman" w:hAnsi="Times New Roman" w:cs="Times New Roman"/>
          <w:sz w:val="28"/>
          <w:szCs w:val="28"/>
        </w:rPr>
        <w:t xml:space="preserve">в СКП </w:t>
      </w:r>
      <w:r w:rsidRPr="00967949">
        <w:rPr>
          <w:rFonts w:ascii="Times New Roman" w:hAnsi="Times New Roman" w:cs="Times New Roman"/>
          <w:sz w:val="28"/>
          <w:szCs w:val="28"/>
        </w:rPr>
        <w:t xml:space="preserve">однократно. Например, в СКП 2018 года добавлен целый раздел по Году добровольца (волонтера) в Российской Федерации. </w:t>
      </w:r>
    </w:p>
    <w:p w:rsidR="00C56BD1" w:rsidRPr="006964E7" w:rsidRDefault="00C56BD1" w:rsidP="00C56BD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49">
        <w:rPr>
          <w:rFonts w:ascii="Times New Roman" w:hAnsi="Times New Roman" w:cs="Times New Roman"/>
          <w:sz w:val="28"/>
          <w:szCs w:val="28"/>
        </w:rPr>
        <w:t xml:space="preserve">В настоящее время СКП на 2019 год не </w:t>
      </w:r>
      <w:proofErr w:type="gramStart"/>
      <w:r w:rsidRPr="00967949">
        <w:rPr>
          <w:rFonts w:ascii="Times New Roman" w:hAnsi="Times New Roman" w:cs="Times New Roman"/>
          <w:sz w:val="28"/>
          <w:szCs w:val="28"/>
        </w:rPr>
        <w:t>утверж</w:t>
      </w:r>
      <w:r>
        <w:rPr>
          <w:rFonts w:ascii="Times New Roman" w:hAnsi="Times New Roman" w:cs="Times New Roman"/>
          <w:sz w:val="28"/>
          <w:szCs w:val="28"/>
        </w:rPr>
        <w:t>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направлена </w:t>
      </w:r>
      <w:r>
        <w:rPr>
          <w:rFonts w:ascii="Times New Roman" w:hAnsi="Times New Roman" w:cs="Times New Roman"/>
          <w:sz w:val="28"/>
          <w:szCs w:val="28"/>
        </w:rPr>
        <w:br/>
        <w:t>в регионы (как правило, СКП направляется в регионы в мае-июне). В связи с этим, возникают</w:t>
      </w:r>
      <w:r w:rsidRPr="006964E7">
        <w:rPr>
          <w:rFonts w:ascii="Times New Roman" w:hAnsi="Times New Roman" w:cs="Times New Roman"/>
          <w:sz w:val="28"/>
          <w:szCs w:val="28"/>
        </w:rPr>
        <w:t xml:space="preserve"> сложности в перспективном планировании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BD1" w:rsidRPr="00EE6158" w:rsidRDefault="00C56BD1" w:rsidP="00C56BD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16681" w:rsidRDefault="00416681" w:rsidP="00C56BD1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681" w:rsidRPr="00416681" w:rsidRDefault="00416681" w:rsidP="00C56BD1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681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16681" w:rsidRDefault="00416681" w:rsidP="00C56BD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BD1" w:rsidRDefault="00C56BD1" w:rsidP="00C56BD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58">
        <w:rPr>
          <w:rFonts w:ascii="Times New Roman" w:hAnsi="Times New Roman" w:cs="Times New Roman"/>
          <w:sz w:val="28"/>
          <w:szCs w:val="28"/>
        </w:rPr>
        <w:t xml:space="preserve">В 2017 году процент выполняемости Системы ключевых показателей  составил 58,7%, что позволило Ленинградской области занять 11 место в итоговом рейтинге эффективности деятельности региональных органов исполнительной </w:t>
      </w:r>
      <w:r w:rsidRPr="00EE6158">
        <w:rPr>
          <w:rFonts w:ascii="Times New Roman" w:hAnsi="Times New Roman" w:cs="Times New Roman"/>
          <w:sz w:val="28"/>
          <w:szCs w:val="28"/>
        </w:rPr>
        <w:lastRenderedPageBreak/>
        <w:t>власти по реализации государственной молодежной политики. В 2018 году процент выполняемости составил 62, 04% процента (увеличения на 4%), однако не позволил войти в двадцатку лучших регионов в итоговом рейтинге.</w:t>
      </w:r>
    </w:p>
    <w:p w:rsidR="006769ED" w:rsidRDefault="006769E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ED" w:rsidRPr="006769ED" w:rsidRDefault="006769ED" w:rsidP="006769E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E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6769ED" w:rsidRDefault="006769E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43C" w:rsidRPr="006964E7" w:rsidRDefault="004F6CEE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 xml:space="preserve">При оценке учитывается количество участников молодежных мероприятий, проводимых на территории региона, </w:t>
      </w:r>
      <w:proofErr w:type="gramStart"/>
      <w:r w:rsidR="00324646" w:rsidRPr="00AC70AD">
        <w:rPr>
          <w:rFonts w:ascii="Times New Roman" w:hAnsi="Times New Roman" w:cs="Times New Roman"/>
          <w:sz w:val="28"/>
          <w:szCs w:val="28"/>
        </w:rPr>
        <w:t>ссылки</w:t>
      </w:r>
      <w:proofErr w:type="gramEnd"/>
      <w:r w:rsidR="00324646" w:rsidRPr="00AC70AD">
        <w:rPr>
          <w:rFonts w:ascii="Times New Roman" w:hAnsi="Times New Roman" w:cs="Times New Roman"/>
          <w:sz w:val="28"/>
          <w:szCs w:val="28"/>
        </w:rPr>
        <w:t xml:space="preserve"> на опубликованные статьи и пресс-релизы</w:t>
      </w:r>
      <w:r w:rsidR="00CB7734">
        <w:rPr>
          <w:rFonts w:ascii="Times New Roman" w:hAnsi="Times New Roman" w:cs="Times New Roman"/>
          <w:sz w:val="28"/>
          <w:szCs w:val="28"/>
        </w:rPr>
        <w:t xml:space="preserve">. </w:t>
      </w:r>
      <w:r w:rsidR="00CB7734" w:rsidRPr="006964E7">
        <w:rPr>
          <w:rFonts w:ascii="Times New Roman" w:hAnsi="Times New Roman" w:cs="Times New Roman"/>
          <w:sz w:val="28"/>
          <w:szCs w:val="28"/>
        </w:rPr>
        <w:t>Также учитываются д</w:t>
      </w:r>
      <w:r w:rsidRPr="006964E7">
        <w:rPr>
          <w:rFonts w:ascii="Times New Roman" w:hAnsi="Times New Roman" w:cs="Times New Roman"/>
          <w:sz w:val="28"/>
          <w:szCs w:val="28"/>
        </w:rPr>
        <w:t xml:space="preserve">анные </w:t>
      </w:r>
      <w:r w:rsidR="0030482D" w:rsidRPr="006964E7">
        <w:rPr>
          <w:rFonts w:ascii="Times New Roman" w:hAnsi="Times New Roman" w:cs="Times New Roman"/>
          <w:sz w:val="28"/>
          <w:szCs w:val="28"/>
        </w:rPr>
        <w:t>из АИС «Молодежь России»</w:t>
      </w:r>
      <w:r w:rsidR="0000643C" w:rsidRPr="006964E7">
        <w:rPr>
          <w:rFonts w:ascii="Times New Roman" w:hAnsi="Times New Roman" w:cs="Times New Roman"/>
          <w:sz w:val="28"/>
          <w:szCs w:val="28"/>
        </w:rPr>
        <w:t>, которая:</w:t>
      </w:r>
    </w:p>
    <w:p w:rsidR="00534EB2" w:rsidRPr="00534EB2" w:rsidRDefault="0000643C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4E7">
        <w:rPr>
          <w:rFonts w:ascii="Times New Roman" w:hAnsi="Times New Roman" w:cs="Times New Roman"/>
          <w:sz w:val="28"/>
          <w:szCs w:val="28"/>
        </w:rPr>
        <w:t>-</w:t>
      </w:r>
      <w:r w:rsidRPr="006964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38A5" w:rsidRPr="006964E7">
        <w:rPr>
          <w:rFonts w:ascii="Times New Roman" w:hAnsi="Times New Roman" w:cs="Times New Roman"/>
          <w:sz w:val="28"/>
          <w:szCs w:val="28"/>
        </w:rPr>
        <w:t>предоставляет</w:t>
      </w:r>
      <w:r w:rsidR="00A638A5" w:rsidRPr="00AC70AD">
        <w:rPr>
          <w:rFonts w:ascii="Times New Roman" w:hAnsi="Times New Roman" w:cs="Times New Roman"/>
          <w:sz w:val="28"/>
          <w:szCs w:val="28"/>
        </w:rPr>
        <w:t xml:space="preserve"> возможность молодежи зарегистрироваться на молодежные мероприятия </w:t>
      </w:r>
      <w:r w:rsidR="001A3CE3">
        <w:rPr>
          <w:rFonts w:ascii="Times New Roman" w:hAnsi="Times New Roman" w:cs="Times New Roman"/>
          <w:sz w:val="28"/>
          <w:szCs w:val="28"/>
        </w:rPr>
        <w:t xml:space="preserve">федерального, регионального и </w:t>
      </w:r>
      <w:r w:rsidR="005D6C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496C">
        <w:rPr>
          <w:rFonts w:ascii="Times New Roman" w:hAnsi="Times New Roman" w:cs="Times New Roman"/>
          <w:sz w:val="28"/>
          <w:szCs w:val="28"/>
        </w:rPr>
        <w:t>уровней</w:t>
      </w:r>
      <w:r w:rsidR="00534EB2" w:rsidRPr="00534E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4EB2" w:rsidRDefault="00534EB2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38A5" w:rsidRPr="00AC70AD">
        <w:rPr>
          <w:rFonts w:ascii="Times New Roman" w:hAnsi="Times New Roman" w:cs="Times New Roman"/>
          <w:sz w:val="28"/>
          <w:szCs w:val="28"/>
        </w:rPr>
        <w:t>предполагает обратную связь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34EB2">
        <w:rPr>
          <w:rFonts w:ascii="Times New Roman" w:hAnsi="Times New Roman" w:cs="Times New Roman"/>
          <w:sz w:val="28"/>
          <w:szCs w:val="28"/>
        </w:rPr>
        <w:t xml:space="preserve"> </w:t>
      </w:r>
      <w:r w:rsidR="00A638A5" w:rsidRPr="00AC70AD">
        <w:rPr>
          <w:rFonts w:ascii="Times New Roman" w:hAnsi="Times New Roman" w:cs="Times New Roman"/>
          <w:sz w:val="28"/>
          <w:szCs w:val="28"/>
        </w:rPr>
        <w:t>и организатор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638A5" w:rsidRPr="00AC70AD">
        <w:rPr>
          <w:rFonts w:ascii="Times New Roman" w:hAnsi="Times New Roman" w:cs="Times New Roman"/>
          <w:sz w:val="28"/>
          <w:szCs w:val="28"/>
        </w:rPr>
        <w:t xml:space="preserve"> меро</w:t>
      </w:r>
      <w:r>
        <w:rPr>
          <w:rFonts w:ascii="Times New Roman" w:hAnsi="Times New Roman" w:cs="Times New Roman"/>
          <w:sz w:val="28"/>
          <w:szCs w:val="28"/>
        </w:rPr>
        <w:t>приятий</w:t>
      </w:r>
      <w:r w:rsidR="00A638A5" w:rsidRPr="00AC70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261" w:rsidRDefault="00534EB2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D6CF6" w:rsidRPr="00AC70AD">
        <w:rPr>
          <w:rFonts w:ascii="Times New Roman" w:hAnsi="Times New Roman" w:cs="Times New Roman"/>
          <w:sz w:val="28"/>
          <w:szCs w:val="28"/>
        </w:rPr>
        <w:t>а</w:t>
      </w:r>
      <w:r w:rsidR="00844261">
        <w:rPr>
          <w:rFonts w:ascii="Times New Roman" w:hAnsi="Times New Roman" w:cs="Times New Roman"/>
          <w:sz w:val="28"/>
          <w:szCs w:val="28"/>
        </w:rPr>
        <w:t xml:space="preserve"> сегодняшний день в системе АИС «Молодежь России» зарегистрировано более </w:t>
      </w:r>
      <w:r w:rsidR="00844261" w:rsidRPr="00416681">
        <w:rPr>
          <w:rFonts w:ascii="Times New Roman" w:hAnsi="Times New Roman" w:cs="Times New Roman"/>
          <w:b/>
          <w:sz w:val="28"/>
          <w:szCs w:val="28"/>
        </w:rPr>
        <w:t>9100</w:t>
      </w:r>
      <w:r w:rsidR="00844261">
        <w:rPr>
          <w:rFonts w:ascii="Times New Roman" w:hAnsi="Times New Roman" w:cs="Times New Roman"/>
          <w:sz w:val="28"/>
          <w:szCs w:val="28"/>
        </w:rPr>
        <w:t xml:space="preserve"> представителей Ленинградской области.</w:t>
      </w:r>
    </w:p>
    <w:p w:rsidR="00C56BD1" w:rsidRPr="00416681" w:rsidRDefault="00C56BD1" w:rsidP="00C56B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D3F98">
        <w:rPr>
          <w:rFonts w:ascii="Times New Roman" w:hAnsi="Times New Roman" w:cs="Times New Roman"/>
          <w:sz w:val="28"/>
        </w:rPr>
        <w:t xml:space="preserve">Одним из важнейших направлений работы комитета по молодежной политике (далее – комитет) является максимальное информирование молодежи региона </w:t>
      </w:r>
      <w:r w:rsidRPr="00DD3F98">
        <w:rPr>
          <w:rFonts w:ascii="Times New Roman" w:hAnsi="Times New Roman" w:cs="Times New Roman"/>
          <w:sz w:val="28"/>
        </w:rPr>
        <w:br/>
        <w:t xml:space="preserve">о возможностях самореализации, в том числе через информационные системы, такие, как, например, </w:t>
      </w:r>
      <w:proofErr w:type="gramStart"/>
      <w:r w:rsidRPr="00DD3F98">
        <w:rPr>
          <w:rFonts w:ascii="Times New Roman" w:hAnsi="Times New Roman" w:cs="Times New Roman"/>
          <w:sz w:val="28"/>
        </w:rPr>
        <w:t>автоматизированная</w:t>
      </w:r>
      <w:proofErr w:type="gramEnd"/>
      <w:r w:rsidRPr="00DD3F98">
        <w:rPr>
          <w:rFonts w:ascii="Times New Roman" w:hAnsi="Times New Roman" w:cs="Times New Roman"/>
          <w:sz w:val="28"/>
        </w:rPr>
        <w:t xml:space="preserve"> информационная система «Молодежь России». Каждый год АИС увеличивает функционал, </w:t>
      </w:r>
      <w:r w:rsidRPr="00416681">
        <w:rPr>
          <w:rFonts w:ascii="Times New Roman" w:hAnsi="Times New Roman" w:cs="Times New Roman"/>
          <w:b/>
          <w:sz w:val="28"/>
        </w:rPr>
        <w:t xml:space="preserve">в 2018 году муниципальные районы и городской округ получили возможность создавать собственные кабинеты и регистрировать участников местных мероприятий. </w:t>
      </w:r>
    </w:p>
    <w:p w:rsidR="00844261" w:rsidRDefault="00844261" w:rsidP="00E71EE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ED" w:rsidRDefault="006769ED" w:rsidP="006769E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ED" w:rsidRPr="006769ED" w:rsidRDefault="006769ED" w:rsidP="006769E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ED">
        <w:rPr>
          <w:rFonts w:ascii="Times New Roman" w:hAnsi="Times New Roman" w:cs="Times New Roman"/>
          <w:b/>
          <w:sz w:val="28"/>
          <w:szCs w:val="28"/>
        </w:rPr>
        <w:t>Сла</w:t>
      </w:r>
      <w:r w:rsidR="00416681">
        <w:rPr>
          <w:rFonts w:ascii="Times New Roman" w:hAnsi="Times New Roman" w:cs="Times New Roman"/>
          <w:b/>
          <w:sz w:val="28"/>
          <w:szCs w:val="28"/>
        </w:rPr>
        <w:t>йд 7</w:t>
      </w:r>
    </w:p>
    <w:p w:rsidR="006769ED" w:rsidRDefault="006769ED" w:rsidP="006769E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144" w:rsidRDefault="00576144" w:rsidP="006769E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4E">
        <w:rPr>
          <w:rFonts w:ascii="Times New Roman" w:hAnsi="Times New Roman" w:cs="Times New Roman"/>
          <w:sz w:val="28"/>
          <w:szCs w:val="28"/>
        </w:rPr>
        <w:t xml:space="preserve">В целях совершенствования механизмов взаимодействия комитета </w:t>
      </w:r>
      <w:r w:rsidR="003A16E1" w:rsidRPr="005C074E">
        <w:rPr>
          <w:rFonts w:ascii="Times New Roman" w:hAnsi="Times New Roman" w:cs="Times New Roman"/>
          <w:sz w:val="28"/>
          <w:szCs w:val="28"/>
        </w:rPr>
        <w:br/>
      </w:r>
      <w:r w:rsidRPr="005C074E">
        <w:rPr>
          <w:rFonts w:ascii="Times New Roman" w:hAnsi="Times New Roman" w:cs="Times New Roman"/>
          <w:sz w:val="28"/>
          <w:szCs w:val="28"/>
        </w:rPr>
        <w:t xml:space="preserve">с муниципальными образованиями и в соответствии с </w:t>
      </w:r>
      <w:r w:rsidR="00534EB2" w:rsidRPr="005C074E">
        <w:rPr>
          <w:rFonts w:ascii="Times New Roman" w:hAnsi="Times New Roman" w:cs="Times New Roman"/>
          <w:sz w:val="28"/>
          <w:szCs w:val="28"/>
        </w:rPr>
        <w:t>П</w:t>
      </w:r>
      <w:r w:rsidRPr="005C074E">
        <w:rPr>
          <w:rFonts w:ascii="Times New Roman" w:hAnsi="Times New Roman" w:cs="Times New Roman"/>
          <w:sz w:val="28"/>
          <w:szCs w:val="28"/>
        </w:rPr>
        <w:t>риказ</w:t>
      </w:r>
      <w:r w:rsidR="00534EB2" w:rsidRPr="005C074E">
        <w:rPr>
          <w:rFonts w:ascii="Times New Roman" w:hAnsi="Times New Roman" w:cs="Times New Roman"/>
          <w:sz w:val="28"/>
          <w:szCs w:val="28"/>
        </w:rPr>
        <w:t>ом</w:t>
      </w:r>
      <w:r w:rsidRPr="005C074E">
        <w:rPr>
          <w:rFonts w:ascii="Times New Roman" w:hAnsi="Times New Roman" w:cs="Times New Roman"/>
          <w:sz w:val="28"/>
          <w:szCs w:val="28"/>
        </w:rPr>
        <w:t xml:space="preserve"> </w:t>
      </w:r>
      <w:r w:rsidR="00534EB2" w:rsidRPr="005C074E">
        <w:rPr>
          <w:rFonts w:ascii="Times New Roman" w:hAnsi="Times New Roman" w:cs="Times New Roman"/>
          <w:sz w:val="28"/>
          <w:szCs w:val="28"/>
        </w:rPr>
        <w:t>А</w:t>
      </w:r>
      <w:r w:rsidRPr="005C074E">
        <w:rPr>
          <w:rFonts w:ascii="Times New Roman" w:hAnsi="Times New Roman" w:cs="Times New Roman"/>
          <w:sz w:val="28"/>
          <w:szCs w:val="28"/>
        </w:rPr>
        <w:t xml:space="preserve">гентства утверждено распоряжение </w:t>
      </w:r>
      <w:r w:rsidR="00534EB2" w:rsidRPr="005C074E">
        <w:rPr>
          <w:rFonts w:ascii="Times New Roman" w:hAnsi="Times New Roman" w:cs="Times New Roman"/>
          <w:sz w:val="28"/>
          <w:szCs w:val="28"/>
        </w:rPr>
        <w:t>к</w:t>
      </w:r>
      <w:r w:rsidRPr="005C074E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534EB2" w:rsidRPr="005C074E">
        <w:rPr>
          <w:rFonts w:ascii="Times New Roman" w:hAnsi="Times New Roman" w:cs="Times New Roman"/>
          <w:sz w:val="28"/>
          <w:szCs w:val="28"/>
        </w:rPr>
        <w:t xml:space="preserve">от 08.10.2018 </w:t>
      </w:r>
      <w:r w:rsidRPr="005C074E">
        <w:rPr>
          <w:rFonts w:ascii="Times New Roman" w:hAnsi="Times New Roman" w:cs="Times New Roman"/>
          <w:sz w:val="28"/>
          <w:szCs w:val="28"/>
        </w:rPr>
        <w:t>№</w:t>
      </w:r>
      <w:r w:rsidR="00534EB2" w:rsidRPr="005C074E">
        <w:rPr>
          <w:rFonts w:ascii="Times New Roman" w:hAnsi="Times New Roman" w:cs="Times New Roman"/>
          <w:sz w:val="28"/>
          <w:szCs w:val="28"/>
        </w:rPr>
        <w:t> </w:t>
      </w:r>
      <w:r w:rsidRPr="005C074E">
        <w:rPr>
          <w:rFonts w:ascii="Times New Roman" w:hAnsi="Times New Roman" w:cs="Times New Roman"/>
          <w:sz w:val="28"/>
          <w:szCs w:val="28"/>
        </w:rPr>
        <w:t>Р-164/2018 «Об утверждении формы предоставления информации о ключевых показателях реализации государственной молодежной политики Ленинградской области для муниципальных образований Ленинградской области»</w:t>
      </w:r>
      <w:r w:rsidR="00EB6E34" w:rsidRPr="005C074E">
        <w:rPr>
          <w:rFonts w:ascii="Times New Roman" w:hAnsi="Times New Roman" w:cs="Times New Roman"/>
          <w:sz w:val="28"/>
          <w:szCs w:val="28"/>
        </w:rPr>
        <w:t>.</w:t>
      </w:r>
    </w:p>
    <w:p w:rsidR="00040C6D" w:rsidRDefault="00040C6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4E7">
        <w:rPr>
          <w:rFonts w:ascii="Times New Roman" w:hAnsi="Times New Roman" w:cs="Times New Roman"/>
          <w:sz w:val="28"/>
          <w:szCs w:val="28"/>
        </w:rPr>
        <w:t xml:space="preserve">В Ленинградской области существует сложившаяся система работы </w:t>
      </w:r>
      <w:r w:rsidRPr="006964E7">
        <w:rPr>
          <w:rFonts w:ascii="Times New Roman" w:hAnsi="Times New Roman" w:cs="Times New Roman"/>
          <w:sz w:val="28"/>
          <w:szCs w:val="28"/>
        </w:rPr>
        <w:br/>
        <w:t>с молодежью, которая имеет более широкий перечень направлений относительно мероприятий, закрепленных в качестве критериев в СКП Агентства.</w:t>
      </w:r>
      <w:r w:rsidRPr="003A1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0AD" w:rsidRPr="001A3CE3" w:rsidRDefault="00CF4A5A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СКП</w:t>
      </w:r>
      <w:r w:rsidR="00AC70AD" w:rsidRPr="00AC70AD">
        <w:rPr>
          <w:rFonts w:ascii="Times New Roman" w:hAnsi="Times New Roman" w:cs="Times New Roman"/>
          <w:sz w:val="28"/>
          <w:szCs w:val="28"/>
        </w:rPr>
        <w:t xml:space="preserve"> </w:t>
      </w:r>
      <w:r w:rsidR="00AC70AD" w:rsidRPr="001A3CE3">
        <w:rPr>
          <w:rFonts w:ascii="Times New Roman" w:hAnsi="Times New Roman" w:cs="Times New Roman"/>
          <w:sz w:val="28"/>
          <w:szCs w:val="28"/>
        </w:rPr>
        <w:t>Ленинградской области включает 10 разделов:</w:t>
      </w:r>
    </w:p>
    <w:p w:rsidR="00AC70AD" w:rsidRPr="00B178B6" w:rsidRDefault="00AC70A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F4A5A" w:rsidRPr="00B178B6">
        <w:rPr>
          <w:rFonts w:ascii="Times New Roman" w:hAnsi="Times New Roman" w:cs="Times New Roman"/>
          <w:sz w:val="28"/>
          <w:szCs w:val="28"/>
        </w:rPr>
        <w:t>ф</w:t>
      </w:r>
      <w:r w:rsidRPr="00B178B6">
        <w:rPr>
          <w:rFonts w:ascii="Times New Roman" w:hAnsi="Times New Roman" w:cs="Times New Roman"/>
          <w:sz w:val="28"/>
          <w:szCs w:val="28"/>
        </w:rPr>
        <w:t>орумная</w:t>
      </w:r>
      <w:proofErr w:type="spellEnd"/>
      <w:r w:rsidRPr="00B178B6">
        <w:rPr>
          <w:rFonts w:ascii="Times New Roman" w:hAnsi="Times New Roman" w:cs="Times New Roman"/>
          <w:sz w:val="28"/>
          <w:szCs w:val="28"/>
        </w:rPr>
        <w:t xml:space="preserve"> кампания</w:t>
      </w:r>
      <w:r w:rsidR="00CF4A5A" w:rsidRPr="00B178B6">
        <w:rPr>
          <w:rFonts w:ascii="Times New Roman" w:hAnsi="Times New Roman" w:cs="Times New Roman"/>
          <w:sz w:val="28"/>
          <w:szCs w:val="28"/>
        </w:rPr>
        <w:t>;</w:t>
      </w:r>
    </w:p>
    <w:p w:rsidR="00AC70AD" w:rsidRPr="00B178B6" w:rsidRDefault="00AC70A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 xml:space="preserve">- </w:t>
      </w:r>
      <w:r w:rsidR="00CF4A5A" w:rsidRPr="00B178B6">
        <w:rPr>
          <w:rFonts w:ascii="Times New Roman" w:hAnsi="Times New Roman" w:cs="Times New Roman"/>
          <w:sz w:val="28"/>
          <w:szCs w:val="28"/>
        </w:rPr>
        <w:t>м</w:t>
      </w:r>
      <w:r w:rsidRPr="00B178B6">
        <w:rPr>
          <w:rFonts w:ascii="Times New Roman" w:hAnsi="Times New Roman" w:cs="Times New Roman"/>
          <w:sz w:val="28"/>
          <w:szCs w:val="28"/>
        </w:rPr>
        <w:t xml:space="preserve">униципальные этапы региональных и </w:t>
      </w:r>
      <w:r w:rsidR="00CF4A5A" w:rsidRPr="00B178B6">
        <w:rPr>
          <w:rFonts w:ascii="Times New Roman" w:hAnsi="Times New Roman" w:cs="Times New Roman"/>
          <w:sz w:val="28"/>
          <w:szCs w:val="28"/>
        </w:rPr>
        <w:t>В</w:t>
      </w:r>
      <w:r w:rsidRPr="00B178B6">
        <w:rPr>
          <w:rFonts w:ascii="Times New Roman" w:hAnsi="Times New Roman" w:cs="Times New Roman"/>
          <w:sz w:val="28"/>
          <w:szCs w:val="28"/>
        </w:rPr>
        <w:t>сероссийских мероприятий</w:t>
      </w:r>
      <w:r w:rsidR="00CF4A5A" w:rsidRPr="00B178B6">
        <w:rPr>
          <w:rFonts w:ascii="Times New Roman" w:hAnsi="Times New Roman" w:cs="Times New Roman"/>
          <w:sz w:val="28"/>
          <w:szCs w:val="28"/>
        </w:rPr>
        <w:t>;</w:t>
      </w:r>
    </w:p>
    <w:p w:rsidR="00AC70AD" w:rsidRPr="00B178B6" w:rsidRDefault="00AC70A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 xml:space="preserve">- </w:t>
      </w:r>
      <w:r w:rsidR="00CF4A5A" w:rsidRPr="00B178B6">
        <w:rPr>
          <w:rFonts w:ascii="Times New Roman" w:hAnsi="Times New Roman" w:cs="Times New Roman"/>
          <w:sz w:val="28"/>
          <w:szCs w:val="28"/>
        </w:rPr>
        <w:t>г</w:t>
      </w:r>
      <w:r w:rsidRPr="00B178B6">
        <w:rPr>
          <w:rFonts w:ascii="Times New Roman" w:hAnsi="Times New Roman" w:cs="Times New Roman"/>
          <w:sz w:val="28"/>
          <w:szCs w:val="28"/>
        </w:rPr>
        <w:t>рантовая поддержка</w:t>
      </w:r>
      <w:r w:rsidR="00CF4A5A" w:rsidRPr="00B178B6">
        <w:rPr>
          <w:rFonts w:ascii="Times New Roman" w:hAnsi="Times New Roman" w:cs="Times New Roman"/>
          <w:sz w:val="28"/>
          <w:szCs w:val="28"/>
        </w:rPr>
        <w:t>;</w:t>
      </w:r>
    </w:p>
    <w:p w:rsidR="00AC70AD" w:rsidRPr="00B178B6" w:rsidRDefault="00AC70A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 xml:space="preserve">- </w:t>
      </w:r>
      <w:r w:rsidR="00CF4A5A" w:rsidRPr="00B178B6">
        <w:rPr>
          <w:rFonts w:ascii="Times New Roman" w:hAnsi="Times New Roman" w:cs="Times New Roman"/>
          <w:sz w:val="28"/>
          <w:szCs w:val="28"/>
        </w:rPr>
        <w:t>п</w:t>
      </w:r>
      <w:r w:rsidRPr="00B178B6">
        <w:rPr>
          <w:rFonts w:ascii="Times New Roman" w:hAnsi="Times New Roman" w:cs="Times New Roman"/>
          <w:sz w:val="28"/>
          <w:szCs w:val="28"/>
        </w:rPr>
        <w:t>оддержка развития добровольчества (волонтерства)</w:t>
      </w:r>
      <w:r w:rsidR="00CF4A5A" w:rsidRPr="00B178B6">
        <w:rPr>
          <w:rFonts w:ascii="Times New Roman" w:hAnsi="Times New Roman" w:cs="Times New Roman"/>
          <w:sz w:val="28"/>
          <w:szCs w:val="28"/>
        </w:rPr>
        <w:t>;</w:t>
      </w:r>
    </w:p>
    <w:p w:rsidR="00AC70AD" w:rsidRPr="00B178B6" w:rsidRDefault="00AC70A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 xml:space="preserve">- </w:t>
      </w:r>
      <w:r w:rsidR="00CF4A5A" w:rsidRPr="00B178B6">
        <w:rPr>
          <w:rFonts w:ascii="Times New Roman" w:hAnsi="Times New Roman" w:cs="Times New Roman"/>
          <w:sz w:val="28"/>
          <w:szCs w:val="28"/>
        </w:rPr>
        <w:t>к</w:t>
      </w:r>
      <w:r w:rsidRPr="00B178B6">
        <w:rPr>
          <w:rFonts w:ascii="Times New Roman" w:hAnsi="Times New Roman" w:cs="Times New Roman"/>
          <w:sz w:val="28"/>
          <w:szCs w:val="28"/>
        </w:rPr>
        <w:t>онсультативно-совещательные органы</w:t>
      </w:r>
      <w:r w:rsidR="00CF4A5A" w:rsidRPr="00B178B6">
        <w:rPr>
          <w:rFonts w:ascii="Times New Roman" w:hAnsi="Times New Roman" w:cs="Times New Roman"/>
          <w:sz w:val="28"/>
          <w:szCs w:val="28"/>
        </w:rPr>
        <w:t>;</w:t>
      </w:r>
    </w:p>
    <w:p w:rsidR="00AC70AD" w:rsidRPr="00B178B6" w:rsidRDefault="00AC70A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 xml:space="preserve">- </w:t>
      </w:r>
      <w:r w:rsidR="00CF4A5A" w:rsidRPr="00B178B6">
        <w:rPr>
          <w:rFonts w:ascii="Times New Roman" w:hAnsi="Times New Roman" w:cs="Times New Roman"/>
          <w:sz w:val="28"/>
          <w:szCs w:val="28"/>
        </w:rPr>
        <w:t>п</w:t>
      </w:r>
      <w:r w:rsidRPr="00B178B6">
        <w:rPr>
          <w:rFonts w:ascii="Times New Roman" w:hAnsi="Times New Roman" w:cs="Times New Roman"/>
          <w:sz w:val="28"/>
          <w:szCs w:val="28"/>
        </w:rPr>
        <w:t>атриотическое воспитание молодежи</w:t>
      </w:r>
      <w:r w:rsidR="00CF4A5A" w:rsidRPr="00B178B6">
        <w:rPr>
          <w:rFonts w:ascii="Times New Roman" w:hAnsi="Times New Roman" w:cs="Times New Roman"/>
          <w:sz w:val="28"/>
          <w:szCs w:val="28"/>
        </w:rPr>
        <w:t>;</w:t>
      </w:r>
    </w:p>
    <w:p w:rsidR="00AC70AD" w:rsidRPr="00B178B6" w:rsidRDefault="00576144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 xml:space="preserve">- </w:t>
      </w:r>
      <w:r w:rsidR="00CF4A5A" w:rsidRPr="00B178B6">
        <w:rPr>
          <w:rFonts w:ascii="Times New Roman" w:hAnsi="Times New Roman" w:cs="Times New Roman"/>
          <w:sz w:val="28"/>
          <w:szCs w:val="28"/>
        </w:rPr>
        <w:t>р</w:t>
      </w:r>
      <w:r w:rsidRPr="00B178B6">
        <w:rPr>
          <w:rFonts w:ascii="Times New Roman" w:hAnsi="Times New Roman" w:cs="Times New Roman"/>
          <w:sz w:val="28"/>
          <w:szCs w:val="28"/>
        </w:rPr>
        <w:t>аботающая</w:t>
      </w:r>
      <w:r w:rsidR="00AC70AD" w:rsidRPr="00B178B6">
        <w:rPr>
          <w:rFonts w:ascii="Times New Roman" w:hAnsi="Times New Roman" w:cs="Times New Roman"/>
          <w:sz w:val="28"/>
          <w:szCs w:val="28"/>
        </w:rPr>
        <w:t xml:space="preserve"> молодежь</w:t>
      </w:r>
      <w:r w:rsidR="00CF4A5A" w:rsidRPr="00B178B6">
        <w:rPr>
          <w:rFonts w:ascii="Times New Roman" w:hAnsi="Times New Roman" w:cs="Times New Roman"/>
          <w:sz w:val="28"/>
          <w:szCs w:val="28"/>
        </w:rPr>
        <w:t>;</w:t>
      </w:r>
    </w:p>
    <w:p w:rsidR="00AC70AD" w:rsidRPr="00B178B6" w:rsidRDefault="00AC70A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 xml:space="preserve">- </w:t>
      </w:r>
      <w:r w:rsidR="00CF4A5A" w:rsidRPr="00B178B6">
        <w:rPr>
          <w:rFonts w:ascii="Times New Roman" w:hAnsi="Times New Roman" w:cs="Times New Roman"/>
          <w:sz w:val="28"/>
          <w:szCs w:val="28"/>
        </w:rPr>
        <w:t>и</w:t>
      </w:r>
      <w:r w:rsidRPr="00B178B6">
        <w:rPr>
          <w:rFonts w:ascii="Times New Roman" w:hAnsi="Times New Roman" w:cs="Times New Roman"/>
          <w:sz w:val="28"/>
          <w:szCs w:val="28"/>
        </w:rPr>
        <w:t>нформационное обеспечение молодежной политики</w:t>
      </w:r>
      <w:r w:rsidR="00CF4A5A" w:rsidRPr="00B178B6">
        <w:rPr>
          <w:rFonts w:ascii="Times New Roman" w:hAnsi="Times New Roman" w:cs="Times New Roman"/>
          <w:sz w:val="28"/>
          <w:szCs w:val="28"/>
        </w:rPr>
        <w:t>;</w:t>
      </w:r>
    </w:p>
    <w:p w:rsidR="00AC70AD" w:rsidRPr="00B178B6" w:rsidRDefault="00AC70A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 xml:space="preserve">- </w:t>
      </w:r>
      <w:r w:rsidR="00CF4A5A" w:rsidRPr="00B178B6">
        <w:rPr>
          <w:rFonts w:ascii="Times New Roman" w:hAnsi="Times New Roman" w:cs="Times New Roman"/>
          <w:sz w:val="28"/>
          <w:szCs w:val="28"/>
        </w:rPr>
        <w:t>и</w:t>
      </w:r>
      <w:r w:rsidRPr="00B178B6">
        <w:rPr>
          <w:rFonts w:ascii="Times New Roman" w:hAnsi="Times New Roman" w:cs="Times New Roman"/>
          <w:sz w:val="28"/>
          <w:szCs w:val="28"/>
        </w:rPr>
        <w:t>нфраструктура молодежной политики</w:t>
      </w:r>
      <w:r w:rsidR="003A16E1" w:rsidRPr="00B178B6">
        <w:rPr>
          <w:rFonts w:ascii="Times New Roman" w:hAnsi="Times New Roman" w:cs="Times New Roman"/>
          <w:sz w:val="28"/>
          <w:szCs w:val="28"/>
        </w:rPr>
        <w:t>;</w:t>
      </w:r>
    </w:p>
    <w:p w:rsidR="003A16E1" w:rsidRPr="00B178B6" w:rsidRDefault="003A16E1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>- нормативно-правовая база.</w:t>
      </w:r>
    </w:p>
    <w:p w:rsidR="00AC70AD" w:rsidRPr="003A16E1" w:rsidRDefault="00040C6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0AD" w:rsidRPr="003A16E1">
        <w:rPr>
          <w:rFonts w:ascii="Times New Roman" w:hAnsi="Times New Roman" w:cs="Times New Roman"/>
          <w:sz w:val="28"/>
          <w:szCs w:val="28"/>
        </w:rPr>
        <w:t xml:space="preserve">ри оценке эффективности работы в муниципальных образованиях учитывается не только перечень показателей, которые закреплены в качестве </w:t>
      </w:r>
      <w:r w:rsidR="00AC70AD" w:rsidRPr="003A16E1">
        <w:rPr>
          <w:rFonts w:ascii="Times New Roman" w:hAnsi="Times New Roman" w:cs="Times New Roman"/>
          <w:sz w:val="28"/>
          <w:szCs w:val="28"/>
        </w:rPr>
        <w:lastRenderedPageBreak/>
        <w:t xml:space="preserve">критериев в </w:t>
      </w:r>
      <w:r w:rsidR="00CF4A5A" w:rsidRPr="003A16E1">
        <w:rPr>
          <w:rFonts w:ascii="Times New Roman" w:hAnsi="Times New Roman" w:cs="Times New Roman"/>
          <w:sz w:val="28"/>
          <w:szCs w:val="28"/>
        </w:rPr>
        <w:t xml:space="preserve">СКП </w:t>
      </w:r>
      <w:r w:rsidR="003A16E1" w:rsidRPr="003A16E1">
        <w:rPr>
          <w:rFonts w:ascii="Times New Roman" w:hAnsi="Times New Roman" w:cs="Times New Roman"/>
          <w:sz w:val="28"/>
          <w:szCs w:val="28"/>
        </w:rPr>
        <w:t>Агентства</w:t>
      </w:r>
      <w:r w:rsidR="00AC70AD" w:rsidRPr="003A16E1">
        <w:rPr>
          <w:rFonts w:ascii="Times New Roman" w:hAnsi="Times New Roman" w:cs="Times New Roman"/>
          <w:sz w:val="28"/>
          <w:szCs w:val="28"/>
        </w:rPr>
        <w:t>, но и направления, связанные с информационной работой на местах, профилактикой асоциального поведения молодежи и другие.</w:t>
      </w:r>
      <w:r w:rsidR="000B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0AD" w:rsidRDefault="00AC70AD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E1">
        <w:rPr>
          <w:rFonts w:ascii="Times New Roman" w:hAnsi="Times New Roman" w:cs="Times New Roman"/>
          <w:sz w:val="28"/>
          <w:szCs w:val="28"/>
        </w:rPr>
        <w:t xml:space="preserve">В целях качественного заполнения </w:t>
      </w:r>
      <w:r w:rsidR="00576144" w:rsidRPr="003A16E1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8833C3" w:rsidRPr="003A16E1">
        <w:rPr>
          <w:rFonts w:ascii="Times New Roman" w:hAnsi="Times New Roman" w:cs="Times New Roman"/>
          <w:sz w:val="28"/>
          <w:szCs w:val="28"/>
        </w:rPr>
        <w:t>СКП</w:t>
      </w:r>
      <w:r w:rsidR="00576144" w:rsidRPr="003A16E1">
        <w:rPr>
          <w:rFonts w:ascii="Times New Roman" w:hAnsi="Times New Roman" w:cs="Times New Roman"/>
          <w:sz w:val="28"/>
          <w:szCs w:val="28"/>
        </w:rPr>
        <w:t xml:space="preserve"> </w:t>
      </w:r>
      <w:r w:rsidR="00AA6076" w:rsidRPr="003A16E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A6076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CF4A5A">
        <w:rPr>
          <w:rFonts w:ascii="Times New Roman" w:hAnsi="Times New Roman" w:cs="Times New Roman"/>
          <w:sz w:val="28"/>
          <w:szCs w:val="28"/>
        </w:rPr>
        <w:t>к</w:t>
      </w:r>
      <w:r w:rsidR="00576144">
        <w:rPr>
          <w:rFonts w:ascii="Times New Roman" w:hAnsi="Times New Roman" w:cs="Times New Roman"/>
          <w:sz w:val="28"/>
          <w:szCs w:val="28"/>
        </w:rPr>
        <w:t>омитет</w:t>
      </w:r>
      <w:r w:rsidR="001A3CE3">
        <w:rPr>
          <w:rFonts w:ascii="Times New Roman" w:hAnsi="Times New Roman" w:cs="Times New Roman"/>
          <w:sz w:val="28"/>
          <w:szCs w:val="28"/>
        </w:rPr>
        <w:t>ом проведены</w:t>
      </w:r>
      <w:r w:rsidRPr="00AC70AD">
        <w:rPr>
          <w:rFonts w:ascii="Times New Roman" w:hAnsi="Times New Roman" w:cs="Times New Roman"/>
          <w:sz w:val="28"/>
          <w:szCs w:val="28"/>
        </w:rPr>
        <w:t xml:space="preserve"> вебинар</w:t>
      </w:r>
      <w:r w:rsidR="001A3CE3">
        <w:rPr>
          <w:rFonts w:ascii="Times New Roman" w:hAnsi="Times New Roman" w:cs="Times New Roman"/>
          <w:sz w:val="28"/>
          <w:szCs w:val="28"/>
        </w:rPr>
        <w:t>ы и</w:t>
      </w:r>
      <w:r w:rsidR="00576144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Pr="00AC70AD">
        <w:rPr>
          <w:rFonts w:ascii="Times New Roman" w:hAnsi="Times New Roman" w:cs="Times New Roman"/>
          <w:sz w:val="28"/>
          <w:szCs w:val="28"/>
        </w:rPr>
        <w:t xml:space="preserve"> по заполнению</w:t>
      </w:r>
      <w:r w:rsidR="003A16E1"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AC70AD">
        <w:rPr>
          <w:rFonts w:ascii="Times New Roman" w:hAnsi="Times New Roman" w:cs="Times New Roman"/>
          <w:sz w:val="28"/>
          <w:szCs w:val="28"/>
        </w:rPr>
        <w:t>.</w:t>
      </w:r>
    </w:p>
    <w:p w:rsidR="00416681" w:rsidRDefault="008833C3" w:rsidP="000B4D54">
      <w:pPr>
        <w:pStyle w:val="af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Заполнение формы региональной СКП проходило впервые, многие муниципальные образования допускали ошибки, которые, возможно, стали причиной</w:t>
      </w:r>
      <w:r w:rsidR="00BC598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C5989" w:rsidRPr="006964E7">
        <w:rPr>
          <w:rStyle w:val="blk"/>
          <w:rFonts w:ascii="Times New Roman" w:hAnsi="Times New Roman" w:cs="Times New Roman"/>
          <w:sz w:val="28"/>
          <w:szCs w:val="28"/>
        </w:rPr>
        <w:t>их</w:t>
      </w:r>
      <w:r w:rsidRPr="006964E7">
        <w:rPr>
          <w:rStyle w:val="blk"/>
          <w:rFonts w:ascii="Times New Roman" w:hAnsi="Times New Roman" w:cs="Times New Roman"/>
          <w:sz w:val="28"/>
          <w:szCs w:val="28"/>
        </w:rPr>
        <w:t xml:space="preserve"> низкого места в </w:t>
      </w:r>
      <w:r w:rsidR="000941DF" w:rsidRPr="006964E7">
        <w:rPr>
          <w:rStyle w:val="blk"/>
          <w:rFonts w:ascii="Times New Roman" w:hAnsi="Times New Roman" w:cs="Times New Roman"/>
          <w:sz w:val="28"/>
          <w:szCs w:val="28"/>
        </w:rPr>
        <w:t xml:space="preserve">областном </w:t>
      </w:r>
      <w:r w:rsidRPr="006964E7">
        <w:rPr>
          <w:rStyle w:val="blk"/>
          <w:rFonts w:ascii="Times New Roman" w:hAnsi="Times New Roman" w:cs="Times New Roman"/>
          <w:sz w:val="28"/>
          <w:szCs w:val="28"/>
        </w:rPr>
        <w:t>итоговом рейтинге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416681" w:rsidRDefault="00416681" w:rsidP="000B4D54">
      <w:pPr>
        <w:pStyle w:val="af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416681" w:rsidRPr="00416681" w:rsidRDefault="00416681" w:rsidP="000B4D54">
      <w:pPr>
        <w:pStyle w:val="af0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416681">
        <w:rPr>
          <w:rStyle w:val="blk"/>
          <w:rFonts w:ascii="Times New Roman" w:hAnsi="Times New Roman" w:cs="Times New Roman"/>
          <w:b/>
          <w:sz w:val="28"/>
          <w:szCs w:val="28"/>
        </w:rPr>
        <w:t>Слайд 8</w:t>
      </w:r>
    </w:p>
    <w:p w:rsidR="00416681" w:rsidRDefault="00416681" w:rsidP="000B4D54">
      <w:pPr>
        <w:pStyle w:val="af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8833C3" w:rsidRPr="00AC70AD" w:rsidRDefault="008833C3" w:rsidP="000B4D54">
      <w:pPr>
        <w:pStyle w:val="af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158">
        <w:rPr>
          <w:rStyle w:val="blk"/>
          <w:rFonts w:ascii="Times New Roman" w:hAnsi="Times New Roman" w:cs="Times New Roman"/>
          <w:b/>
          <w:sz w:val="28"/>
          <w:szCs w:val="28"/>
        </w:rPr>
        <w:t>Комитет считает, что внедрение СКП позвол</w:t>
      </w:r>
      <w:r w:rsidR="003A16E1" w:rsidRPr="00EE6158">
        <w:rPr>
          <w:rStyle w:val="blk"/>
          <w:rFonts w:ascii="Times New Roman" w:hAnsi="Times New Roman" w:cs="Times New Roman"/>
          <w:b/>
          <w:sz w:val="28"/>
          <w:szCs w:val="28"/>
        </w:rPr>
        <w:t>и</w:t>
      </w:r>
      <w:r w:rsidRPr="00EE6158">
        <w:rPr>
          <w:rStyle w:val="blk"/>
          <w:rFonts w:ascii="Times New Roman" w:hAnsi="Times New Roman" w:cs="Times New Roman"/>
          <w:b/>
          <w:sz w:val="28"/>
          <w:szCs w:val="28"/>
        </w:rPr>
        <w:t>т определить единые ключевые направления и мероприятия в сфере молодежной политики как на региональном, так и на муниципальном уровн</w:t>
      </w:r>
      <w:r w:rsidR="00EB6E34" w:rsidRPr="00EE6158">
        <w:rPr>
          <w:rStyle w:val="blk"/>
          <w:rFonts w:ascii="Times New Roman" w:hAnsi="Times New Roman" w:cs="Times New Roman"/>
          <w:b/>
          <w:sz w:val="28"/>
          <w:szCs w:val="28"/>
        </w:rPr>
        <w:t>ях</w:t>
      </w:r>
      <w:r w:rsidRPr="00EE6158">
        <w:rPr>
          <w:rStyle w:val="blk"/>
          <w:rFonts w:ascii="Times New Roman" w:hAnsi="Times New Roman" w:cs="Times New Roman"/>
          <w:b/>
          <w:sz w:val="28"/>
          <w:szCs w:val="28"/>
        </w:rPr>
        <w:t>, что позволит консолидировать усилия в создании условий для успешной социализации и эффективной самореализации молодежи, развити</w:t>
      </w:r>
      <w:r w:rsidR="001C169A" w:rsidRPr="00EE6158">
        <w:rPr>
          <w:rStyle w:val="blk"/>
          <w:rFonts w:ascii="Times New Roman" w:hAnsi="Times New Roman" w:cs="Times New Roman"/>
          <w:b/>
          <w:sz w:val="28"/>
          <w:szCs w:val="28"/>
        </w:rPr>
        <w:t>я</w:t>
      </w:r>
      <w:r w:rsidRPr="00EE6158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потенциала молодежи </w:t>
      </w:r>
      <w:r w:rsidR="00844261" w:rsidRPr="00EE6158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Pr="00EE6158">
        <w:rPr>
          <w:rStyle w:val="blk"/>
          <w:rFonts w:ascii="Times New Roman" w:hAnsi="Times New Roman" w:cs="Times New Roman"/>
          <w:b/>
          <w:sz w:val="28"/>
          <w:szCs w:val="28"/>
        </w:rPr>
        <w:t>в интересах инновационного развития страны и региона.</w:t>
      </w:r>
      <w:proofErr w:type="gramEnd"/>
    </w:p>
    <w:p w:rsidR="008833C3" w:rsidRPr="008833C3" w:rsidRDefault="008833C3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3C3">
        <w:rPr>
          <w:rFonts w:ascii="Times New Roman" w:hAnsi="Times New Roman" w:cs="Times New Roman"/>
          <w:sz w:val="28"/>
          <w:szCs w:val="28"/>
        </w:rPr>
        <w:t xml:space="preserve">Итоговый и общий рейтинги реализации молодежной политики Ленинградской области представлены в </w:t>
      </w:r>
      <w:r w:rsidR="00844261">
        <w:rPr>
          <w:rFonts w:ascii="Times New Roman" w:hAnsi="Times New Roman" w:cs="Times New Roman"/>
          <w:sz w:val="28"/>
          <w:szCs w:val="28"/>
        </w:rPr>
        <w:t>информационных материалах, высланных Вам, уважаемые коллеги, к заседанию Правительства.</w:t>
      </w:r>
      <w:proofErr w:type="gramStart"/>
      <w:r w:rsidR="00844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E6158">
        <w:rPr>
          <w:rFonts w:ascii="Times New Roman" w:hAnsi="Times New Roman" w:cs="Times New Roman"/>
          <w:sz w:val="28"/>
          <w:szCs w:val="28"/>
        </w:rPr>
        <w:t xml:space="preserve">На экране </w:t>
      </w:r>
      <w:proofErr w:type="gramStart"/>
      <w:r w:rsidR="00EE6158">
        <w:rPr>
          <w:rFonts w:ascii="Times New Roman" w:hAnsi="Times New Roman" w:cs="Times New Roman"/>
          <w:sz w:val="28"/>
          <w:szCs w:val="28"/>
        </w:rPr>
        <w:t>вывед</w:t>
      </w:r>
      <w:r w:rsidR="00844261">
        <w:rPr>
          <w:rFonts w:ascii="Times New Roman" w:hAnsi="Times New Roman" w:cs="Times New Roman"/>
          <w:sz w:val="28"/>
          <w:szCs w:val="28"/>
        </w:rPr>
        <w:t>ены</w:t>
      </w:r>
      <w:proofErr w:type="gramEnd"/>
      <w:r w:rsidR="00844261">
        <w:rPr>
          <w:rFonts w:ascii="Times New Roman" w:hAnsi="Times New Roman" w:cs="Times New Roman"/>
          <w:sz w:val="28"/>
          <w:szCs w:val="28"/>
        </w:rPr>
        <w:t xml:space="preserve"> ТОП 5 областного рейтинга СКП</w:t>
      </w:r>
      <w:r w:rsidRPr="008833C3">
        <w:rPr>
          <w:rFonts w:ascii="Times New Roman" w:hAnsi="Times New Roman" w:cs="Times New Roman"/>
          <w:sz w:val="28"/>
          <w:szCs w:val="28"/>
        </w:rPr>
        <w:t>.</w:t>
      </w:r>
    </w:p>
    <w:p w:rsidR="008833C3" w:rsidRDefault="008833C3" w:rsidP="000B4D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A5A" w:rsidRPr="006769ED" w:rsidRDefault="006769ED" w:rsidP="006769E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ED">
        <w:rPr>
          <w:rFonts w:ascii="Times New Roman" w:hAnsi="Times New Roman" w:cs="Times New Roman"/>
          <w:b/>
          <w:sz w:val="28"/>
          <w:szCs w:val="28"/>
        </w:rPr>
        <w:t>Сла</w:t>
      </w:r>
      <w:r>
        <w:rPr>
          <w:rFonts w:ascii="Times New Roman" w:hAnsi="Times New Roman" w:cs="Times New Roman"/>
          <w:b/>
          <w:sz w:val="28"/>
          <w:szCs w:val="28"/>
        </w:rPr>
        <w:t>йд 9</w:t>
      </w:r>
    </w:p>
    <w:p w:rsidR="00A05352" w:rsidRPr="00DD3F98" w:rsidRDefault="00A05352" w:rsidP="00A05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261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sz w:val="28"/>
        </w:rPr>
        <w:t xml:space="preserve">В рамках реализации основ государственной молодежной политики Российской Федерации на период до 2025 года на федеральном уровне действуют </w:t>
      </w:r>
      <w:r w:rsidRPr="00DD3F98">
        <w:rPr>
          <w:rFonts w:ascii="Times New Roman" w:hAnsi="Times New Roman" w:cs="Times New Roman"/>
          <w:sz w:val="28"/>
        </w:rPr>
        <w:br/>
        <w:t xml:space="preserve">16 основных направлений развития молодежной политики, которые реализуются </w:t>
      </w:r>
      <w:r w:rsidRPr="00DD3F98">
        <w:rPr>
          <w:rFonts w:ascii="Times New Roman" w:hAnsi="Times New Roman" w:cs="Times New Roman"/>
          <w:sz w:val="28"/>
        </w:rPr>
        <w:br/>
        <w:t>и на региональном уровне</w:t>
      </w:r>
      <w:r w:rsidR="00844261">
        <w:rPr>
          <w:rFonts w:ascii="Times New Roman" w:hAnsi="Times New Roman" w:cs="Times New Roman"/>
          <w:sz w:val="28"/>
        </w:rPr>
        <w:t>.</w:t>
      </w:r>
    </w:p>
    <w:p w:rsidR="006769ED" w:rsidRDefault="00A05352" w:rsidP="00416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D3F98">
        <w:rPr>
          <w:rFonts w:ascii="Times New Roman" w:hAnsi="Times New Roman" w:cs="Times New Roman"/>
          <w:sz w:val="28"/>
        </w:rPr>
        <w:t xml:space="preserve">С целью обеспечения прав и законных интересов молодежи в самых разных отраслях государственная молодежная политика носит </w:t>
      </w:r>
      <w:r w:rsidRPr="00A56D25">
        <w:rPr>
          <w:rFonts w:ascii="Times New Roman" w:hAnsi="Times New Roman" w:cs="Times New Roman"/>
          <w:b/>
          <w:sz w:val="28"/>
        </w:rPr>
        <w:t xml:space="preserve">межотраслевой характер </w:t>
      </w:r>
      <w:r w:rsidRPr="00A56D25">
        <w:rPr>
          <w:rFonts w:ascii="Times New Roman" w:hAnsi="Times New Roman" w:cs="Times New Roman"/>
          <w:b/>
          <w:sz w:val="28"/>
        </w:rPr>
        <w:br/>
      </w:r>
      <w:r w:rsidRPr="00DD3F98">
        <w:rPr>
          <w:rFonts w:ascii="Times New Roman" w:hAnsi="Times New Roman" w:cs="Times New Roman"/>
          <w:sz w:val="28"/>
        </w:rPr>
        <w:t>и является согласованной деятельностью органов государственной власти, муниципальных властей, учреждений, предприятий и общественных организаций.</w:t>
      </w:r>
      <w:proofErr w:type="gramEnd"/>
      <w:r w:rsidRPr="00DD3F98">
        <w:rPr>
          <w:rFonts w:ascii="Times New Roman" w:hAnsi="Times New Roman" w:cs="Times New Roman"/>
          <w:sz w:val="28"/>
        </w:rPr>
        <w:t xml:space="preserve"> Межотраслевое взаимодействие позволяет более эффективно решать стратегические задачи, стоящие перед Ленинградской областью.</w:t>
      </w:r>
    </w:p>
    <w:p w:rsidR="002E1FC3" w:rsidRDefault="00844261" w:rsidP="00416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4261">
        <w:rPr>
          <w:rFonts w:ascii="Times New Roman" w:hAnsi="Times New Roman" w:cs="Times New Roman"/>
          <w:sz w:val="28"/>
        </w:rPr>
        <w:t xml:space="preserve">В 2018 году комитетом организовано более </w:t>
      </w:r>
      <w:r w:rsidRPr="00416681">
        <w:rPr>
          <w:rFonts w:ascii="Times New Roman" w:hAnsi="Times New Roman" w:cs="Times New Roman"/>
          <w:b/>
          <w:sz w:val="28"/>
        </w:rPr>
        <w:t>150</w:t>
      </w:r>
      <w:r w:rsidRPr="00844261">
        <w:rPr>
          <w:rFonts w:ascii="Times New Roman" w:hAnsi="Times New Roman" w:cs="Times New Roman"/>
          <w:sz w:val="28"/>
        </w:rPr>
        <w:t xml:space="preserve"> мероприятий. Расходы областного бюджета на реализацию мероприятий в сфере молодежной политики </w:t>
      </w:r>
      <w:r w:rsidRPr="00844261">
        <w:rPr>
          <w:rFonts w:ascii="Times New Roman" w:hAnsi="Times New Roman" w:cs="Times New Roman"/>
          <w:sz w:val="28"/>
        </w:rPr>
        <w:br/>
        <w:t xml:space="preserve">в 2018 году составили </w:t>
      </w:r>
      <w:r w:rsidRPr="00416681">
        <w:rPr>
          <w:rFonts w:ascii="Times New Roman" w:hAnsi="Times New Roman" w:cs="Times New Roman"/>
          <w:b/>
          <w:sz w:val="28"/>
        </w:rPr>
        <w:t>172,52 млн</w:t>
      </w:r>
      <w:r w:rsidRPr="00416681">
        <w:rPr>
          <w:rFonts w:ascii="Times New Roman" w:hAnsi="Times New Roman" w:cs="Times New Roman"/>
          <w:b/>
          <w:sz w:val="28"/>
        </w:rPr>
        <w:t>.</w:t>
      </w:r>
      <w:r w:rsidRPr="00416681">
        <w:rPr>
          <w:rFonts w:ascii="Times New Roman" w:hAnsi="Times New Roman" w:cs="Times New Roman"/>
          <w:b/>
          <w:sz w:val="28"/>
        </w:rPr>
        <w:t xml:space="preserve"> руб</w:t>
      </w:r>
      <w:r w:rsidRPr="00416681">
        <w:rPr>
          <w:rFonts w:ascii="Times New Roman" w:hAnsi="Times New Roman" w:cs="Times New Roman"/>
          <w:b/>
          <w:sz w:val="28"/>
        </w:rPr>
        <w:t>.</w:t>
      </w:r>
    </w:p>
    <w:p w:rsidR="00416681" w:rsidRDefault="00416681" w:rsidP="00416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6681" w:rsidRPr="00416681" w:rsidRDefault="00416681" w:rsidP="00416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16681">
        <w:rPr>
          <w:rFonts w:ascii="Times New Roman" w:hAnsi="Times New Roman" w:cs="Times New Roman"/>
          <w:b/>
          <w:sz w:val="28"/>
        </w:rPr>
        <w:t>Слайд 10</w:t>
      </w:r>
    </w:p>
    <w:p w:rsidR="00416681" w:rsidRPr="00DD3F98" w:rsidRDefault="00416681" w:rsidP="00416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sz w:val="28"/>
        </w:rPr>
        <w:t xml:space="preserve">Одним из положительных примеров межведомственного взаимодействия является прошедший Год добровольца (волонтера) в Российской Федерации. </w:t>
      </w:r>
      <w:r w:rsidRPr="00DD3F98">
        <w:rPr>
          <w:rFonts w:ascii="Times New Roman" w:hAnsi="Times New Roman" w:cs="Times New Roman"/>
          <w:sz w:val="28"/>
        </w:rPr>
        <w:br/>
        <w:t xml:space="preserve">Для участия в мероприятиях и обучения были вовлечены представители малого </w:t>
      </w:r>
      <w:r w:rsidRPr="00DD3F98">
        <w:rPr>
          <w:rFonts w:ascii="Times New Roman" w:hAnsi="Times New Roman" w:cs="Times New Roman"/>
          <w:sz w:val="28"/>
        </w:rPr>
        <w:br/>
        <w:t xml:space="preserve">и среднего бизнеса, образования, социальной защиты, здравоохранения, культуры, спорта, туризма, жилищно-коммунального хозяйства, добровольческие народные </w:t>
      </w:r>
      <w:r w:rsidRPr="00DD3F98">
        <w:rPr>
          <w:rFonts w:ascii="Times New Roman" w:hAnsi="Times New Roman" w:cs="Times New Roman"/>
          <w:sz w:val="28"/>
        </w:rPr>
        <w:br/>
        <w:t>и пожарные дружины.</w:t>
      </w:r>
    </w:p>
    <w:p w:rsidR="006769ED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sz w:val="28"/>
        </w:rPr>
        <w:t xml:space="preserve">В конце 2017 года была запущена интернет-платформа «Добровольцы России. РФ». </w:t>
      </w:r>
      <w:r w:rsidR="00844261">
        <w:rPr>
          <w:rFonts w:ascii="Times New Roman" w:hAnsi="Times New Roman" w:cs="Times New Roman"/>
          <w:sz w:val="28"/>
        </w:rPr>
        <w:t xml:space="preserve">На сегодняшний день в ЕИС «Добровольцы России» </w:t>
      </w:r>
      <w:r w:rsidRPr="00DD3F98">
        <w:rPr>
          <w:rFonts w:ascii="Times New Roman" w:hAnsi="Times New Roman" w:cs="Times New Roman"/>
          <w:sz w:val="28"/>
        </w:rPr>
        <w:t xml:space="preserve">зарегистрировано </w:t>
      </w:r>
      <w:r w:rsidR="00844261">
        <w:rPr>
          <w:rFonts w:ascii="Times New Roman" w:hAnsi="Times New Roman" w:cs="Times New Roman"/>
          <w:sz w:val="28"/>
        </w:rPr>
        <w:t xml:space="preserve">около </w:t>
      </w:r>
      <w:r w:rsidR="00844261" w:rsidRPr="00416681">
        <w:rPr>
          <w:rFonts w:ascii="Times New Roman" w:hAnsi="Times New Roman" w:cs="Times New Roman"/>
          <w:b/>
          <w:sz w:val="28"/>
        </w:rPr>
        <w:t>2000</w:t>
      </w:r>
      <w:r w:rsidR="00844261">
        <w:rPr>
          <w:rFonts w:ascii="Times New Roman" w:hAnsi="Times New Roman" w:cs="Times New Roman"/>
          <w:sz w:val="28"/>
        </w:rPr>
        <w:t xml:space="preserve"> добровольцев и 18</w:t>
      </w:r>
      <w:r w:rsidRPr="00DD3F98">
        <w:rPr>
          <w:rFonts w:ascii="Times New Roman" w:hAnsi="Times New Roman" w:cs="Times New Roman"/>
          <w:sz w:val="28"/>
        </w:rPr>
        <w:t>0 добровольческих объединений. Работ</w:t>
      </w:r>
      <w:r w:rsidR="00844261">
        <w:rPr>
          <w:rFonts w:ascii="Times New Roman" w:hAnsi="Times New Roman" w:cs="Times New Roman"/>
          <w:sz w:val="28"/>
        </w:rPr>
        <w:t xml:space="preserve">а с </w:t>
      </w:r>
      <w:proofErr w:type="gramStart"/>
      <w:r w:rsidR="00844261">
        <w:rPr>
          <w:rFonts w:ascii="Times New Roman" w:hAnsi="Times New Roman" w:cs="Times New Roman"/>
          <w:sz w:val="28"/>
        </w:rPr>
        <w:t>интернет-</w:t>
      </w:r>
      <w:r w:rsidR="00844261">
        <w:rPr>
          <w:rFonts w:ascii="Times New Roman" w:hAnsi="Times New Roman" w:cs="Times New Roman"/>
          <w:sz w:val="28"/>
        </w:rPr>
        <w:lastRenderedPageBreak/>
        <w:t>платформой</w:t>
      </w:r>
      <w:proofErr w:type="gramEnd"/>
      <w:r w:rsidR="00844261">
        <w:rPr>
          <w:rFonts w:ascii="Times New Roman" w:hAnsi="Times New Roman" w:cs="Times New Roman"/>
          <w:sz w:val="28"/>
        </w:rPr>
        <w:t xml:space="preserve"> входит </w:t>
      </w:r>
      <w:r w:rsidRPr="00DD3F98">
        <w:rPr>
          <w:rFonts w:ascii="Times New Roman" w:hAnsi="Times New Roman" w:cs="Times New Roman"/>
          <w:sz w:val="28"/>
        </w:rPr>
        <w:t xml:space="preserve">в федеральный проект «Социальная активность» национального проекта «Образование». </w:t>
      </w:r>
    </w:p>
    <w:p w:rsidR="006769ED" w:rsidRDefault="006769ED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769ED" w:rsidRDefault="006769ED" w:rsidP="006769E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ED">
        <w:rPr>
          <w:rFonts w:ascii="Times New Roman" w:hAnsi="Times New Roman" w:cs="Times New Roman"/>
          <w:b/>
          <w:sz w:val="28"/>
          <w:szCs w:val="28"/>
        </w:rPr>
        <w:t>Слайд 1</w:t>
      </w:r>
      <w:r w:rsidR="00416681">
        <w:rPr>
          <w:rFonts w:ascii="Times New Roman" w:hAnsi="Times New Roman" w:cs="Times New Roman"/>
          <w:b/>
          <w:sz w:val="28"/>
          <w:szCs w:val="28"/>
        </w:rPr>
        <w:t>1</w:t>
      </w:r>
    </w:p>
    <w:p w:rsidR="00A05352" w:rsidRPr="00FA7FBD" w:rsidRDefault="00FA7FBD" w:rsidP="00FA7FB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 молодежным событием Ленинградской области и Северо-Западного федерального округа является Молодежный образовательный форум «</w:t>
      </w:r>
      <w:r w:rsidRPr="00416681">
        <w:rPr>
          <w:rFonts w:ascii="Times New Roman" w:hAnsi="Times New Roman" w:cs="Times New Roman"/>
          <w:b/>
          <w:sz w:val="28"/>
          <w:szCs w:val="28"/>
        </w:rPr>
        <w:t>Ладога</w:t>
      </w:r>
      <w:r>
        <w:rPr>
          <w:rFonts w:ascii="Times New Roman" w:hAnsi="Times New Roman" w:cs="Times New Roman"/>
          <w:sz w:val="28"/>
          <w:szCs w:val="28"/>
        </w:rPr>
        <w:t xml:space="preserve">». В 2018 году состоялся 10й, юбилейный Форум, </w:t>
      </w:r>
      <w:r w:rsidR="00A05352" w:rsidRPr="00DD3F98">
        <w:rPr>
          <w:rFonts w:ascii="Times New Roman" w:hAnsi="Times New Roman" w:cs="Times New Roman"/>
          <w:sz w:val="28"/>
        </w:rPr>
        <w:t xml:space="preserve">участниками которого стали более 850 человек из 41 региона России и 7 стран. </w:t>
      </w:r>
      <w:r>
        <w:rPr>
          <w:rFonts w:ascii="Times New Roman" w:hAnsi="Times New Roman" w:cs="Times New Roman"/>
          <w:sz w:val="28"/>
        </w:rPr>
        <w:t xml:space="preserve">Форум был посвящен проведению </w:t>
      </w:r>
      <w:r w:rsidR="00A05352" w:rsidRPr="00DD3F98">
        <w:rPr>
          <w:rFonts w:ascii="Times New Roman" w:hAnsi="Times New Roman" w:cs="Times New Roman"/>
          <w:sz w:val="28"/>
        </w:rPr>
        <w:t>в России Года добровольца (волонтера) и проведению в Ленинградской области Года туризма.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sz w:val="28"/>
        </w:rPr>
        <w:t>Программа Форума включала 5 направлений: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sz w:val="28"/>
        </w:rPr>
        <w:t>- «Добровольчество»</w:t>
      </w:r>
      <w:r w:rsidR="00FA7FBD">
        <w:rPr>
          <w:rFonts w:ascii="Times New Roman" w:hAnsi="Times New Roman" w:cs="Times New Roman"/>
          <w:sz w:val="28"/>
        </w:rPr>
        <w:t>;</w:t>
      </w:r>
    </w:p>
    <w:p w:rsidR="00FA7FBD" w:rsidRDefault="00FA7FBD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«Молодые профессионалы»;</w:t>
      </w:r>
    </w:p>
    <w:p w:rsidR="00FA7FBD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sz w:val="28"/>
        </w:rPr>
        <w:t>-</w:t>
      </w:r>
      <w:r w:rsidRPr="00DD3F98">
        <w:rPr>
          <w:rFonts w:ascii="Times New Roman" w:hAnsi="Times New Roman" w:cs="Times New Roman"/>
          <w:sz w:val="28"/>
          <w:lang w:val="en-US"/>
        </w:rPr>
        <w:t> </w:t>
      </w:r>
      <w:r w:rsidRPr="00DD3F98">
        <w:rPr>
          <w:rFonts w:ascii="Times New Roman" w:hAnsi="Times New Roman" w:cs="Times New Roman"/>
          <w:sz w:val="28"/>
        </w:rPr>
        <w:t>«Молодежные сообщества</w:t>
      </w:r>
      <w:r w:rsidR="00FA7FBD">
        <w:rPr>
          <w:rFonts w:ascii="Times New Roman" w:hAnsi="Times New Roman" w:cs="Times New Roman"/>
          <w:sz w:val="28"/>
        </w:rPr>
        <w:t>;</w:t>
      </w:r>
    </w:p>
    <w:p w:rsidR="00FA7FBD" w:rsidRDefault="00FA7FBD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«Молодые соотечественники»;</w:t>
      </w:r>
    </w:p>
    <w:p w:rsidR="00A05352" w:rsidRPr="00A56D25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D3F98">
        <w:rPr>
          <w:rFonts w:ascii="Times New Roman" w:hAnsi="Times New Roman" w:cs="Times New Roman"/>
          <w:sz w:val="28"/>
        </w:rPr>
        <w:t>- «Займись делом» Пло</w:t>
      </w:r>
      <w:r w:rsidR="00FA7FBD">
        <w:rPr>
          <w:rFonts w:ascii="Times New Roman" w:hAnsi="Times New Roman" w:cs="Times New Roman"/>
          <w:sz w:val="28"/>
        </w:rPr>
        <w:t xml:space="preserve">щадка была организована впервые совместно с комитетом по труду и занятости населения и комитетом по развитию малого, среднего бизнеса и потребительского рынка </w:t>
      </w:r>
      <w:r w:rsidR="00FA7FBD" w:rsidRPr="00A56D25">
        <w:rPr>
          <w:rFonts w:ascii="Times New Roman" w:hAnsi="Times New Roman" w:cs="Times New Roman"/>
          <w:b/>
          <w:sz w:val="28"/>
        </w:rPr>
        <w:t xml:space="preserve">(Алексей Викторович, Светлана Ивановна, </w:t>
      </w:r>
      <w:proofErr w:type="gramStart"/>
      <w:r w:rsidR="00FA7FBD" w:rsidRPr="00A56D25">
        <w:rPr>
          <w:rFonts w:ascii="Times New Roman" w:hAnsi="Times New Roman" w:cs="Times New Roman"/>
          <w:b/>
          <w:sz w:val="28"/>
        </w:rPr>
        <w:t>благодарю за сотрудничество и уверен</w:t>
      </w:r>
      <w:proofErr w:type="gramEnd"/>
      <w:r w:rsidR="00FA7FBD" w:rsidRPr="00A56D25">
        <w:rPr>
          <w:rFonts w:ascii="Times New Roman" w:hAnsi="Times New Roman" w:cs="Times New Roman"/>
          <w:b/>
          <w:sz w:val="28"/>
        </w:rPr>
        <w:t>, что положительный опыт взаимодействия  будет продолжен  и в этом году)</w:t>
      </w:r>
      <w:r w:rsidR="00A56D25">
        <w:rPr>
          <w:rFonts w:ascii="Times New Roman" w:hAnsi="Times New Roman" w:cs="Times New Roman"/>
          <w:b/>
          <w:sz w:val="28"/>
        </w:rPr>
        <w:t>.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sz w:val="28"/>
        </w:rPr>
        <w:t>На Форуме второй год подряд работал корпус волонтеров Форума, численность которого составила 50 человек.</w:t>
      </w:r>
    </w:p>
    <w:p w:rsidR="006769ED" w:rsidRDefault="006769ED" w:rsidP="006769E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9ED" w:rsidRDefault="006769ED" w:rsidP="006769E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ED">
        <w:rPr>
          <w:rFonts w:ascii="Times New Roman" w:hAnsi="Times New Roman" w:cs="Times New Roman"/>
          <w:b/>
          <w:sz w:val="28"/>
          <w:szCs w:val="28"/>
        </w:rPr>
        <w:t>Слайд 1</w:t>
      </w:r>
      <w:r w:rsidR="00416681">
        <w:rPr>
          <w:rFonts w:ascii="Times New Roman" w:hAnsi="Times New Roman" w:cs="Times New Roman"/>
          <w:b/>
          <w:sz w:val="28"/>
          <w:szCs w:val="28"/>
        </w:rPr>
        <w:t>2</w:t>
      </w:r>
    </w:p>
    <w:p w:rsidR="00416681" w:rsidRPr="006769ED" w:rsidRDefault="00416681" w:rsidP="006769E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D3F98">
        <w:rPr>
          <w:rFonts w:ascii="Times New Roman" w:hAnsi="Times New Roman" w:cs="Times New Roman"/>
          <w:sz w:val="28"/>
        </w:rPr>
        <w:t>Также в 2018 году на федеральном и региональном уровнях проходили мероприятия по поддержке молодежных инициатив:</w:t>
      </w:r>
      <w:proofErr w:type="gramEnd"/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sz w:val="28"/>
        </w:rPr>
        <w:t xml:space="preserve">- Всероссийский конкурс молодежных проектов. Гранты Федерального агентства по делам молодежи получили 25 человек из Ленинградской области </w:t>
      </w:r>
      <w:r w:rsidRPr="00DD3F98">
        <w:rPr>
          <w:rFonts w:ascii="Times New Roman" w:hAnsi="Times New Roman" w:cs="Times New Roman"/>
          <w:sz w:val="28"/>
        </w:rPr>
        <w:br/>
        <w:t xml:space="preserve">(на сумму 4,75 </w:t>
      </w:r>
      <w:proofErr w:type="gramStart"/>
      <w:r w:rsidRPr="00DD3F98">
        <w:rPr>
          <w:rFonts w:ascii="Times New Roman" w:hAnsi="Times New Roman" w:cs="Times New Roman"/>
          <w:sz w:val="28"/>
        </w:rPr>
        <w:t>млн</w:t>
      </w:r>
      <w:proofErr w:type="gramEnd"/>
      <w:r w:rsidRPr="00DD3F98">
        <w:rPr>
          <w:rFonts w:ascii="Times New Roman" w:hAnsi="Times New Roman" w:cs="Times New Roman"/>
          <w:sz w:val="28"/>
        </w:rPr>
        <w:t xml:space="preserve"> руб.). Количество участников конкурса вдвое больше, чем </w:t>
      </w:r>
      <w:r w:rsidRPr="00DD3F98">
        <w:rPr>
          <w:rFonts w:ascii="Times New Roman" w:hAnsi="Times New Roman" w:cs="Times New Roman"/>
          <w:sz w:val="28"/>
        </w:rPr>
        <w:br/>
        <w:t xml:space="preserve">в 2016-2017 годах; 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sz w:val="28"/>
        </w:rPr>
        <w:t>-</w:t>
      </w:r>
      <w:r w:rsidRPr="00DD3F98">
        <w:rPr>
          <w:rFonts w:ascii="Times New Roman" w:hAnsi="Times New Roman" w:cs="Times New Roman"/>
          <w:sz w:val="28"/>
          <w:lang w:val="en-US"/>
        </w:rPr>
        <w:t> </w:t>
      </w:r>
      <w:r w:rsidRPr="00DD3F98">
        <w:rPr>
          <w:rFonts w:ascii="Times New Roman" w:hAnsi="Times New Roman" w:cs="Times New Roman"/>
          <w:sz w:val="28"/>
        </w:rPr>
        <w:t>областная ярмарка молодежных инициатив (выиграли 12 проектных команд).</w:t>
      </w:r>
    </w:p>
    <w:p w:rsidR="00FA7FBD" w:rsidRPr="00DD3F98" w:rsidRDefault="00FA7FBD" w:rsidP="00FA7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реализации</w:t>
      </w:r>
      <w:r w:rsidR="00A05352" w:rsidRPr="00DD3F98">
        <w:rPr>
          <w:rFonts w:ascii="Times New Roman" w:hAnsi="Times New Roman" w:cs="Times New Roman"/>
          <w:sz w:val="28"/>
        </w:rPr>
        <w:t xml:space="preserve"> комплекса мер по поддержке деятельности молодежных общественных организаций, объединений, инициатив и развития добровольческого (волонтерского) движения комитет осуществил поддерж</w:t>
      </w:r>
      <w:r>
        <w:rPr>
          <w:rFonts w:ascii="Times New Roman" w:hAnsi="Times New Roman" w:cs="Times New Roman"/>
          <w:sz w:val="28"/>
        </w:rPr>
        <w:t xml:space="preserve">ку КВН-движения в регионе и </w:t>
      </w:r>
      <w:r w:rsidR="00A05352" w:rsidRPr="00DD3F98">
        <w:rPr>
          <w:rFonts w:ascii="Times New Roman" w:hAnsi="Times New Roman" w:cs="Times New Roman"/>
          <w:sz w:val="28"/>
          <w:lang w:val="en-US"/>
        </w:rPr>
        <w:t> </w:t>
      </w:r>
      <w:r w:rsidR="00A05352" w:rsidRPr="00DD3F98">
        <w:rPr>
          <w:rFonts w:ascii="Times New Roman" w:hAnsi="Times New Roman" w:cs="Times New Roman"/>
          <w:sz w:val="28"/>
        </w:rPr>
        <w:t>творческих молодежных проектов</w:t>
      </w:r>
      <w:proofErr w:type="gramStart"/>
      <w:r w:rsidR="00A05352" w:rsidRPr="00DD3F98">
        <w:rPr>
          <w:rFonts w:ascii="Times New Roman" w:hAnsi="Times New Roman" w:cs="Times New Roman"/>
          <w:sz w:val="28"/>
        </w:rPr>
        <w:t>.</w:t>
      </w:r>
      <w:proofErr w:type="gramEnd"/>
      <w:r w:rsidRPr="00FA7F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Комитетом по молодежной политике Ленинградской области реализованы такие мероприятия как </w:t>
      </w:r>
      <w:r w:rsidRPr="00DD3F98">
        <w:rPr>
          <w:rFonts w:ascii="Times New Roman" w:hAnsi="Times New Roman" w:cs="Times New Roman"/>
          <w:sz w:val="28"/>
        </w:rPr>
        <w:t> церемония вручения премии Губернатора Ленинградск</w:t>
      </w:r>
      <w:r>
        <w:rPr>
          <w:rFonts w:ascii="Times New Roman" w:hAnsi="Times New Roman" w:cs="Times New Roman"/>
          <w:sz w:val="28"/>
        </w:rPr>
        <w:t xml:space="preserve">ой области талантливой молодежи и </w:t>
      </w:r>
      <w:r w:rsidRPr="00DD3F98">
        <w:rPr>
          <w:rFonts w:ascii="Times New Roman" w:hAnsi="Times New Roman" w:cs="Times New Roman"/>
          <w:sz w:val="28"/>
        </w:rPr>
        <w:t xml:space="preserve"> традиционный фестиваль студенческого творчества «Студенческая весна». 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769ED" w:rsidRDefault="006769ED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769ED" w:rsidRDefault="006769ED" w:rsidP="00416681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ED">
        <w:rPr>
          <w:rFonts w:ascii="Times New Roman" w:hAnsi="Times New Roman" w:cs="Times New Roman"/>
          <w:b/>
          <w:sz w:val="28"/>
          <w:szCs w:val="28"/>
        </w:rPr>
        <w:t>Слайд 1</w:t>
      </w:r>
      <w:r w:rsidR="00416681">
        <w:rPr>
          <w:rFonts w:ascii="Times New Roman" w:hAnsi="Times New Roman" w:cs="Times New Roman"/>
          <w:b/>
          <w:sz w:val="28"/>
          <w:szCs w:val="28"/>
        </w:rPr>
        <w:t>3</w:t>
      </w:r>
    </w:p>
    <w:p w:rsidR="00416681" w:rsidRPr="00416681" w:rsidRDefault="00416681" w:rsidP="00416681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352" w:rsidRDefault="00FA7FBD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Комитет уделяет значительное внимание </w:t>
      </w:r>
      <w:r w:rsidRPr="00416681">
        <w:rPr>
          <w:rFonts w:ascii="Times New Roman" w:hAnsi="Times New Roman" w:cs="Times New Roman"/>
          <w:b/>
          <w:sz w:val="28"/>
        </w:rPr>
        <w:t xml:space="preserve">патриотическому воспитанию </w:t>
      </w:r>
      <w:r>
        <w:rPr>
          <w:rFonts w:ascii="Times New Roman" w:hAnsi="Times New Roman" w:cs="Times New Roman"/>
          <w:sz w:val="28"/>
        </w:rPr>
        <w:t>молодежи.</w:t>
      </w:r>
    </w:p>
    <w:p w:rsidR="00FA7FBD" w:rsidRPr="00DD3F98" w:rsidRDefault="00FA7FBD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2018 году: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sz w:val="28"/>
        </w:rPr>
        <w:lastRenderedPageBreak/>
        <w:t>-</w:t>
      </w:r>
      <w:r w:rsidRPr="00DD3F98">
        <w:rPr>
          <w:rFonts w:ascii="Times New Roman" w:hAnsi="Times New Roman" w:cs="Times New Roman"/>
          <w:sz w:val="28"/>
          <w:lang w:val="en-US"/>
        </w:rPr>
        <w:t> </w:t>
      </w:r>
      <w:r w:rsidRPr="00DD3F98">
        <w:rPr>
          <w:rFonts w:ascii="Times New Roman" w:hAnsi="Times New Roman" w:cs="Times New Roman"/>
          <w:sz w:val="28"/>
        </w:rPr>
        <w:t xml:space="preserve">направлены субсидии бюджетам муниципальных образований </w:t>
      </w:r>
      <w:r w:rsidRPr="00DD3F98">
        <w:rPr>
          <w:rFonts w:ascii="Times New Roman" w:hAnsi="Times New Roman" w:cs="Times New Roman"/>
          <w:sz w:val="28"/>
        </w:rPr>
        <w:br/>
        <w:t>на организацию Всероссийских акций «Георгиевская ленточка» и «Волонтеры Победы»;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sz w:val="28"/>
        </w:rPr>
        <w:t>-</w:t>
      </w:r>
      <w:r w:rsidRPr="00DD3F98">
        <w:rPr>
          <w:rFonts w:ascii="Times New Roman" w:hAnsi="Times New Roman" w:cs="Times New Roman"/>
          <w:sz w:val="28"/>
          <w:lang w:val="en-US"/>
        </w:rPr>
        <w:t> </w:t>
      </w:r>
      <w:r w:rsidRPr="00DD3F98">
        <w:rPr>
          <w:rFonts w:ascii="Times New Roman" w:hAnsi="Times New Roman" w:cs="Times New Roman"/>
          <w:sz w:val="28"/>
        </w:rPr>
        <w:t>проведены торжественно-траурные церемонии захоронения останков бойцов и командиров Красной армии, погибших при защите Отечества.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sz w:val="28"/>
        </w:rPr>
        <w:t xml:space="preserve">Среди мероприятий, посвященных памятным датам и событиям Ленинградской области, особо выделяется военно-историческое, посвященное </w:t>
      </w:r>
      <w:r w:rsidRPr="00DD3F98">
        <w:rPr>
          <w:rFonts w:ascii="Times New Roman" w:hAnsi="Times New Roman" w:cs="Times New Roman"/>
          <w:sz w:val="28"/>
        </w:rPr>
        <w:br/>
        <w:t>75-летию прорыва блокады Ленинграда и проходившее в Кировском муниципальном районе в январе 2018 года, мероприятие «Операция «Искра».</w:t>
      </w:r>
    </w:p>
    <w:p w:rsidR="00FA7FBD" w:rsidRPr="00DD3F98" w:rsidRDefault="00FA7FBD" w:rsidP="00FA7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направлению «</w:t>
      </w:r>
      <w:r w:rsidRPr="00A56D25">
        <w:rPr>
          <w:rFonts w:ascii="Times New Roman" w:hAnsi="Times New Roman" w:cs="Times New Roman"/>
          <w:b/>
          <w:sz w:val="28"/>
        </w:rPr>
        <w:t>гражданско</w:t>
      </w:r>
      <w:r>
        <w:rPr>
          <w:rFonts w:ascii="Times New Roman" w:hAnsi="Times New Roman" w:cs="Times New Roman"/>
          <w:sz w:val="28"/>
        </w:rPr>
        <w:t xml:space="preserve">-патриотическое  воспитание </w:t>
      </w:r>
      <w:r w:rsidRPr="00DD3F98">
        <w:rPr>
          <w:rFonts w:ascii="Times New Roman" w:hAnsi="Times New Roman" w:cs="Times New Roman"/>
          <w:sz w:val="28"/>
        </w:rPr>
        <w:t>молодежи</w:t>
      </w:r>
      <w:r>
        <w:rPr>
          <w:rFonts w:ascii="Times New Roman" w:hAnsi="Times New Roman" w:cs="Times New Roman"/>
          <w:sz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</w:rPr>
        <w:t>организованы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FA7FBD" w:rsidRPr="00DD3F98" w:rsidRDefault="00FA7FBD" w:rsidP="00FA7F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D3F98">
        <w:rPr>
          <w:rFonts w:ascii="Times New Roman" w:hAnsi="Times New Roman" w:cs="Times New Roman"/>
          <w:bCs/>
          <w:sz w:val="28"/>
        </w:rPr>
        <w:t>-</w:t>
      </w:r>
      <w:r w:rsidRPr="00DD3F98">
        <w:rPr>
          <w:rFonts w:ascii="Times New Roman" w:hAnsi="Times New Roman" w:cs="Times New Roman"/>
          <w:bCs/>
          <w:sz w:val="28"/>
          <w:lang w:val="en-US"/>
        </w:rPr>
        <w:t> </w:t>
      </w:r>
      <w:r w:rsidRPr="00DD3F98">
        <w:rPr>
          <w:rFonts w:ascii="Times New Roman" w:hAnsi="Times New Roman" w:cs="Times New Roman"/>
          <w:bCs/>
          <w:sz w:val="28"/>
        </w:rPr>
        <w:t>День Государственного флага Российской Федерации;</w:t>
      </w:r>
    </w:p>
    <w:p w:rsidR="00FA7FBD" w:rsidRPr="00DD3F98" w:rsidRDefault="00FA7FBD" w:rsidP="00FA7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bCs/>
          <w:sz w:val="28"/>
        </w:rPr>
        <w:t>-</w:t>
      </w:r>
      <w:r w:rsidRPr="00DD3F98">
        <w:rPr>
          <w:rFonts w:ascii="Times New Roman" w:hAnsi="Times New Roman" w:cs="Times New Roman"/>
          <w:bCs/>
          <w:sz w:val="28"/>
          <w:lang w:val="en-US"/>
        </w:rPr>
        <w:t> </w:t>
      </w:r>
      <w:r w:rsidRPr="00DD3F98">
        <w:rPr>
          <w:rFonts w:ascii="Times New Roman" w:hAnsi="Times New Roman" w:cs="Times New Roman"/>
          <w:sz w:val="28"/>
        </w:rPr>
        <w:t>фестиваль подростковых клубов «Мы вместе!», посвященный Дню народного единства;</w:t>
      </w:r>
    </w:p>
    <w:p w:rsidR="00FA7FBD" w:rsidRPr="00DD3F98" w:rsidRDefault="00FA7FBD" w:rsidP="00FA7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F98">
        <w:rPr>
          <w:rFonts w:ascii="Times New Roman" w:hAnsi="Times New Roman" w:cs="Times New Roman"/>
          <w:sz w:val="28"/>
        </w:rPr>
        <w:t>-</w:t>
      </w:r>
      <w:r w:rsidRPr="00DD3F98">
        <w:rPr>
          <w:rFonts w:ascii="Times New Roman" w:hAnsi="Times New Roman" w:cs="Times New Roman"/>
          <w:sz w:val="28"/>
          <w:lang w:val="en-US"/>
        </w:rPr>
        <w:t> </w:t>
      </w:r>
      <w:r w:rsidRPr="00DD3F98">
        <w:rPr>
          <w:rFonts w:ascii="Times New Roman" w:hAnsi="Times New Roman" w:cs="Times New Roman"/>
          <w:sz w:val="28"/>
        </w:rPr>
        <w:t xml:space="preserve">межрегиональная конференция руководителей поисковых отрядов </w:t>
      </w:r>
      <w:r w:rsidRPr="00DD3F98">
        <w:rPr>
          <w:rFonts w:ascii="Times New Roman" w:hAnsi="Times New Roman" w:cs="Times New Roman"/>
          <w:sz w:val="28"/>
        </w:rPr>
        <w:br/>
        <w:t>и объединений.</w:t>
      </w:r>
    </w:p>
    <w:p w:rsidR="006769ED" w:rsidRDefault="006769ED" w:rsidP="006769E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9ED" w:rsidRPr="006769ED" w:rsidRDefault="006769ED" w:rsidP="006769E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ED">
        <w:rPr>
          <w:rFonts w:ascii="Times New Roman" w:hAnsi="Times New Roman" w:cs="Times New Roman"/>
          <w:b/>
          <w:sz w:val="28"/>
          <w:szCs w:val="28"/>
        </w:rPr>
        <w:t>Слайд 1</w:t>
      </w:r>
      <w:r w:rsidR="00416681">
        <w:rPr>
          <w:rFonts w:ascii="Times New Roman" w:hAnsi="Times New Roman" w:cs="Times New Roman"/>
          <w:b/>
          <w:sz w:val="28"/>
          <w:szCs w:val="28"/>
        </w:rPr>
        <w:t>4</w:t>
      </w:r>
    </w:p>
    <w:p w:rsidR="006769ED" w:rsidRDefault="006769ED" w:rsidP="00EE61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 xml:space="preserve">В Ленинградской области реализуется ряд важных проектов в сфере молодежной политики, одним из которых является «#Команда47». Проект подразумевает проведение в городских и сельских поселениях цикла семинаров, тренингов, панельных дискуссий, круглых столов и дебатов, направленных </w:t>
      </w:r>
      <w:r w:rsidRPr="00DD3F98">
        <w:rPr>
          <w:rFonts w:ascii="Times New Roman" w:hAnsi="Times New Roman" w:cs="Times New Roman"/>
          <w:bCs/>
          <w:iCs/>
          <w:sz w:val="28"/>
        </w:rPr>
        <w:br/>
        <w:t xml:space="preserve">на развитие социальной активности молодежи, активизацию молодежных сообществ и знакомство с инструментами саморазвития. В 2018 году мероприятия были посвящены тематикам: 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 </w:t>
      </w:r>
      <w:proofErr w:type="spellStart"/>
      <w:r w:rsidRPr="00DD3F98">
        <w:rPr>
          <w:rFonts w:ascii="Times New Roman" w:hAnsi="Times New Roman" w:cs="Times New Roman"/>
          <w:bCs/>
          <w:iCs/>
          <w:sz w:val="28"/>
        </w:rPr>
        <w:t>командообразование</w:t>
      </w:r>
      <w:proofErr w:type="spellEnd"/>
      <w:r w:rsidRPr="00DD3F98">
        <w:rPr>
          <w:rFonts w:ascii="Times New Roman" w:hAnsi="Times New Roman" w:cs="Times New Roman"/>
          <w:bCs/>
          <w:iCs/>
          <w:sz w:val="28"/>
        </w:rPr>
        <w:t>;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</w:t>
      </w:r>
      <w:r w:rsidRPr="00DD3F98">
        <w:rPr>
          <w:rFonts w:ascii="Times New Roman" w:hAnsi="Times New Roman" w:cs="Times New Roman"/>
          <w:bCs/>
          <w:iCs/>
          <w:sz w:val="28"/>
          <w:lang w:val="en-US"/>
        </w:rPr>
        <w:t> </w:t>
      </w:r>
      <w:r w:rsidRPr="00DD3F98">
        <w:rPr>
          <w:rFonts w:ascii="Times New Roman" w:hAnsi="Times New Roman" w:cs="Times New Roman"/>
          <w:bCs/>
          <w:iCs/>
          <w:sz w:val="28"/>
        </w:rPr>
        <w:t>проектный менеджмент;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</w:t>
      </w:r>
      <w:r w:rsidRPr="00DD3F98">
        <w:rPr>
          <w:rFonts w:ascii="Times New Roman" w:hAnsi="Times New Roman" w:cs="Times New Roman"/>
          <w:bCs/>
          <w:iCs/>
          <w:sz w:val="28"/>
          <w:lang w:val="en-US"/>
        </w:rPr>
        <w:t> </w:t>
      </w:r>
      <w:r w:rsidRPr="00DD3F98">
        <w:rPr>
          <w:rFonts w:ascii="Times New Roman" w:hAnsi="Times New Roman" w:cs="Times New Roman"/>
          <w:bCs/>
          <w:iCs/>
          <w:sz w:val="28"/>
        </w:rPr>
        <w:t>теория поколений;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</w:t>
      </w:r>
      <w:r w:rsidRPr="00DD3F98">
        <w:rPr>
          <w:rFonts w:ascii="Times New Roman" w:hAnsi="Times New Roman" w:cs="Times New Roman"/>
          <w:bCs/>
          <w:iCs/>
          <w:sz w:val="28"/>
          <w:lang w:val="en-US"/>
        </w:rPr>
        <w:t> </w:t>
      </w:r>
      <w:r w:rsidRPr="00DD3F98">
        <w:rPr>
          <w:rFonts w:ascii="Times New Roman" w:hAnsi="Times New Roman" w:cs="Times New Roman"/>
          <w:bCs/>
          <w:iCs/>
          <w:sz w:val="28"/>
        </w:rPr>
        <w:t>основы реализации государственной молодежной политики;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</w:t>
      </w:r>
      <w:r w:rsidRPr="00DD3F98">
        <w:rPr>
          <w:rFonts w:ascii="Times New Roman" w:hAnsi="Times New Roman" w:cs="Times New Roman"/>
          <w:bCs/>
          <w:iCs/>
          <w:sz w:val="28"/>
          <w:lang w:val="en-US"/>
        </w:rPr>
        <w:t> </w:t>
      </w:r>
      <w:r w:rsidRPr="00DD3F98">
        <w:rPr>
          <w:rFonts w:ascii="Times New Roman" w:hAnsi="Times New Roman" w:cs="Times New Roman"/>
          <w:bCs/>
          <w:iCs/>
          <w:sz w:val="28"/>
        </w:rPr>
        <w:t>молодежное предпринимательство;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</w:t>
      </w:r>
      <w:r w:rsidRPr="00DD3F98">
        <w:rPr>
          <w:rFonts w:ascii="Times New Roman" w:hAnsi="Times New Roman" w:cs="Times New Roman"/>
          <w:bCs/>
          <w:iCs/>
          <w:sz w:val="28"/>
          <w:lang w:val="en-US"/>
        </w:rPr>
        <w:t> </w:t>
      </w:r>
      <w:r w:rsidRPr="00DD3F98">
        <w:rPr>
          <w:rFonts w:ascii="Times New Roman" w:hAnsi="Times New Roman" w:cs="Times New Roman"/>
          <w:bCs/>
          <w:iCs/>
          <w:sz w:val="28"/>
        </w:rPr>
        <w:t xml:space="preserve">развитие добровольческого движения. 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В рамках проекта организовано более 70 выездов общим количеством участников более 500 человек.</w:t>
      </w:r>
    </w:p>
    <w:p w:rsidR="006769ED" w:rsidRPr="00416681" w:rsidRDefault="00A05352" w:rsidP="00416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 xml:space="preserve">Участие в </w:t>
      </w:r>
      <w:proofErr w:type="gramStart"/>
      <w:r w:rsidRPr="00DD3F98">
        <w:rPr>
          <w:rFonts w:ascii="Times New Roman" w:hAnsi="Times New Roman" w:cs="Times New Roman"/>
          <w:bCs/>
          <w:iCs/>
          <w:sz w:val="28"/>
        </w:rPr>
        <w:t>проекте</w:t>
      </w:r>
      <w:proofErr w:type="gramEnd"/>
      <w:r w:rsidRPr="00DD3F98">
        <w:rPr>
          <w:rFonts w:ascii="Times New Roman" w:hAnsi="Times New Roman" w:cs="Times New Roman"/>
          <w:bCs/>
          <w:iCs/>
          <w:sz w:val="28"/>
        </w:rPr>
        <w:t xml:space="preserve"> позволяет сформировать </w:t>
      </w:r>
      <w:r w:rsidRPr="00416681">
        <w:rPr>
          <w:rFonts w:ascii="Times New Roman" w:hAnsi="Times New Roman" w:cs="Times New Roman"/>
          <w:b/>
          <w:bCs/>
          <w:iCs/>
          <w:sz w:val="28"/>
        </w:rPr>
        <w:t xml:space="preserve">системный подход </w:t>
      </w:r>
      <w:r w:rsidRPr="00416681">
        <w:rPr>
          <w:rFonts w:ascii="Times New Roman" w:hAnsi="Times New Roman" w:cs="Times New Roman"/>
          <w:b/>
          <w:bCs/>
          <w:iCs/>
          <w:sz w:val="28"/>
        </w:rPr>
        <w:br/>
        <w:t xml:space="preserve">к организации и проведению мероприятий в сфере молодежной политики, реализуя межведомственное взаимодействие. 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 xml:space="preserve">В 2018 году одним из самых серьезных примеров межведомственного взаимодействия для комитета стала совместная работа с комитетом </w:t>
      </w:r>
      <w:r w:rsidRPr="00DD3F98">
        <w:rPr>
          <w:rFonts w:ascii="Times New Roman" w:hAnsi="Times New Roman" w:cs="Times New Roman"/>
          <w:bCs/>
          <w:iCs/>
          <w:sz w:val="28"/>
        </w:rPr>
        <w:br/>
        <w:t xml:space="preserve">по развитию малого, среднего бизнеса и потребительского рынка – в рамках федеральной программы «Экономическое развитие и инновационная экономика» </w:t>
      </w:r>
      <w:r w:rsidRPr="00DD3F98">
        <w:rPr>
          <w:rFonts w:ascii="Times New Roman" w:hAnsi="Times New Roman" w:cs="Times New Roman"/>
          <w:bCs/>
          <w:iCs/>
          <w:sz w:val="28"/>
        </w:rPr>
        <w:br/>
        <w:t xml:space="preserve">в Ленинградской области </w:t>
      </w:r>
      <w:r w:rsidRPr="00416681">
        <w:rPr>
          <w:rFonts w:ascii="Times New Roman" w:hAnsi="Times New Roman" w:cs="Times New Roman"/>
          <w:b/>
          <w:bCs/>
          <w:iCs/>
          <w:sz w:val="28"/>
        </w:rPr>
        <w:t>создан Центр молодежного инновационного творчества</w:t>
      </w:r>
      <w:r w:rsidRPr="00DD3F98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gramStart"/>
      <w:r w:rsidRPr="00DD3F98">
        <w:rPr>
          <w:rFonts w:ascii="Times New Roman" w:hAnsi="Times New Roman" w:cs="Times New Roman"/>
          <w:bCs/>
          <w:iCs/>
          <w:sz w:val="28"/>
        </w:rPr>
        <w:t xml:space="preserve">( </w:t>
      </w:r>
      <w:proofErr w:type="gramEnd"/>
      <w:r w:rsidRPr="00DD3F98">
        <w:rPr>
          <w:rFonts w:ascii="Times New Roman" w:hAnsi="Times New Roman" w:cs="Times New Roman"/>
          <w:bCs/>
          <w:iCs/>
          <w:sz w:val="28"/>
        </w:rPr>
        <w:t xml:space="preserve">ЦМИТ). 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 xml:space="preserve">Основные задачи ЦМИТ: 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 xml:space="preserve">- поддержка инновационного творчества и развитие предпринимательских навыков детей и молодежи; 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 xml:space="preserve">- обеспечение доступа детей и молодежи к современному оборудованию </w:t>
      </w:r>
      <w:r w:rsidRPr="00DD3F98">
        <w:rPr>
          <w:rFonts w:ascii="Times New Roman" w:hAnsi="Times New Roman" w:cs="Times New Roman"/>
          <w:bCs/>
          <w:iCs/>
          <w:sz w:val="28"/>
        </w:rPr>
        <w:br/>
        <w:t xml:space="preserve">для реализации, проверки и коммерциализации инновационных идей; 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lastRenderedPageBreak/>
        <w:t xml:space="preserve">- организация конференций, семинаров, рабочих встреч; 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 проведение регулярных обучающих мероприятий и реализация обучающих программ в целях освоения возможностей оборудования.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 xml:space="preserve">В открытом в г. Выборге </w:t>
      </w:r>
      <w:proofErr w:type="spellStart"/>
      <w:r w:rsidRPr="00DD3F98">
        <w:rPr>
          <w:rFonts w:ascii="Times New Roman" w:hAnsi="Times New Roman" w:cs="Times New Roman"/>
          <w:bCs/>
          <w:iCs/>
          <w:sz w:val="28"/>
        </w:rPr>
        <w:t>ЦМИТе</w:t>
      </w:r>
      <w:proofErr w:type="spellEnd"/>
      <w:r w:rsidRPr="00DD3F98">
        <w:rPr>
          <w:rFonts w:ascii="Times New Roman" w:hAnsi="Times New Roman" w:cs="Times New Roman"/>
          <w:bCs/>
          <w:iCs/>
          <w:sz w:val="28"/>
        </w:rPr>
        <w:t xml:space="preserve"> на площади 180 м</w:t>
      </w:r>
      <w:proofErr w:type="gramStart"/>
      <w:r w:rsidRPr="00DD3F98">
        <w:rPr>
          <w:rFonts w:ascii="Times New Roman" w:hAnsi="Times New Roman" w:cs="Times New Roman"/>
          <w:bCs/>
          <w:iCs/>
          <w:sz w:val="28"/>
          <w:vertAlign w:val="superscript"/>
        </w:rPr>
        <w:t>2</w:t>
      </w:r>
      <w:proofErr w:type="gramEnd"/>
      <w:r w:rsidRPr="00DD3F98">
        <w:rPr>
          <w:rFonts w:ascii="Times New Roman" w:hAnsi="Times New Roman" w:cs="Times New Roman"/>
          <w:bCs/>
          <w:iCs/>
          <w:sz w:val="28"/>
        </w:rPr>
        <w:t xml:space="preserve"> расположены: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</w:t>
      </w:r>
      <w:r w:rsidRPr="00DD3F98">
        <w:rPr>
          <w:rFonts w:ascii="Times New Roman" w:hAnsi="Times New Roman" w:cs="Times New Roman"/>
          <w:bCs/>
          <w:iCs/>
          <w:sz w:val="28"/>
          <w:lang w:val="en-US"/>
        </w:rPr>
        <w:t> </w:t>
      </w:r>
      <w:r w:rsidRPr="00DD3F98">
        <w:rPr>
          <w:rFonts w:ascii="Times New Roman" w:hAnsi="Times New Roman" w:cs="Times New Roman"/>
          <w:bCs/>
          <w:iCs/>
          <w:sz w:val="28"/>
        </w:rPr>
        <w:t>токарный и фрезерный станки;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</w:t>
      </w:r>
      <w:r w:rsidRPr="00DD3F98">
        <w:rPr>
          <w:rFonts w:ascii="Times New Roman" w:hAnsi="Times New Roman" w:cs="Times New Roman"/>
          <w:bCs/>
          <w:iCs/>
          <w:sz w:val="28"/>
          <w:lang w:val="en-US"/>
        </w:rPr>
        <w:t> </w:t>
      </w:r>
      <w:r w:rsidRPr="00DD3F98">
        <w:rPr>
          <w:rFonts w:ascii="Times New Roman" w:hAnsi="Times New Roman" w:cs="Times New Roman"/>
          <w:bCs/>
          <w:iCs/>
          <w:sz w:val="28"/>
        </w:rPr>
        <w:t>3</w:t>
      </w:r>
      <w:r w:rsidRPr="00DD3F98">
        <w:rPr>
          <w:rFonts w:ascii="Times New Roman" w:hAnsi="Times New Roman" w:cs="Times New Roman"/>
          <w:bCs/>
          <w:iCs/>
          <w:sz w:val="28"/>
          <w:lang w:val="en-US"/>
        </w:rPr>
        <w:t>D</w:t>
      </w:r>
      <w:r w:rsidRPr="00DD3F98">
        <w:rPr>
          <w:rFonts w:ascii="Times New Roman" w:hAnsi="Times New Roman" w:cs="Times New Roman"/>
          <w:bCs/>
          <w:iCs/>
          <w:sz w:val="28"/>
        </w:rPr>
        <w:t xml:space="preserve"> – сканер;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</w:t>
      </w:r>
      <w:r w:rsidRPr="00DD3F98">
        <w:rPr>
          <w:rFonts w:ascii="Times New Roman" w:hAnsi="Times New Roman" w:cs="Times New Roman"/>
          <w:bCs/>
          <w:iCs/>
          <w:sz w:val="28"/>
          <w:lang w:val="en-US"/>
        </w:rPr>
        <w:t> </w:t>
      </w:r>
      <w:r w:rsidRPr="00DD3F98">
        <w:rPr>
          <w:rFonts w:ascii="Times New Roman" w:hAnsi="Times New Roman" w:cs="Times New Roman"/>
          <w:bCs/>
          <w:iCs/>
          <w:sz w:val="28"/>
        </w:rPr>
        <w:t>3</w:t>
      </w:r>
      <w:r w:rsidRPr="00DD3F98">
        <w:rPr>
          <w:rFonts w:ascii="Times New Roman" w:hAnsi="Times New Roman" w:cs="Times New Roman"/>
          <w:bCs/>
          <w:iCs/>
          <w:sz w:val="28"/>
          <w:lang w:val="en-US"/>
        </w:rPr>
        <w:t>D</w:t>
      </w:r>
      <w:r w:rsidRPr="00DD3F98">
        <w:rPr>
          <w:rFonts w:ascii="Times New Roman" w:hAnsi="Times New Roman" w:cs="Times New Roman"/>
          <w:bCs/>
          <w:iCs/>
          <w:sz w:val="28"/>
        </w:rPr>
        <w:t xml:space="preserve"> – принтер;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</w:t>
      </w:r>
      <w:r w:rsidRPr="00DD3F98">
        <w:rPr>
          <w:rFonts w:ascii="Times New Roman" w:hAnsi="Times New Roman" w:cs="Times New Roman"/>
          <w:bCs/>
          <w:iCs/>
          <w:sz w:val="28"/>
          <w:lang w:val="en-US"/>
        </w:rPr>
        <w:t> </w:t>
      </w:r>
      <w:r w:rsidRPr="00DD3F98">
        <w:rPr>
          <w:rFonts w:ascii="Times New Roman" w:hAnsi="Times New Roman" w:cs="Times New Roman"/>
          <w:bCs/>
          <w:iCs/>
          <w:sz w:val="28"/>
        </w:rPr>
        <w:t>оборудование для деревообработки;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</w:t>
      </w:r>
      <w:r w:rsidRPr="00DD3F98">
        <w:rPr>
          <w:rFonts w:ascii="Times New Roman" w:hAnsi="Times New Roman" w:cs="Times New Roman"/>
          <w:bCs/>
          <w:iCs/>
          <w:sz w:val="28"/>
          <w:lang w:val="en-US"/>
        </w:rPr>
        <w:t> </w:t>
      </w:r>
      <w:r w:rsidRPr="00DD3F98">
        <w:rPr>
          <w:rFonts w:ascii="Times New Roman" w:hAnsi="Times New Roman" w:cs="Times New Roman"/>
          <w:bCs/>
          <w:iCs/>
          <w:sz w:val="28"/>
        </w:rPr>
        <w:t xml:space="preserve">10 компьютерных рабочих мест. </w:t>
      </w:r>
    </w:p>
    <w:p w:rsidR="006769ED" w:rsidRDefault="00A05352" w:rsidP="004166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Проект позволит расширить инфраструктуру молодежной политики.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 xml:space="preserve">Приоритетным инфраструктурным проектом стало открытие </w:t>
      </w:r>
      <w:proofErr w:type="gramStart"/>
      <w:r w:rsidRPr="00DD3F98">
        <w:rPr>
          <w:rFonts w:ascii="Times New Roman" w:hAnsi="Times New Roman" w:cs="Times New Roman"/>
          <w:bCs/>
          <w:iCs/>
          <w:sz w:val="28"/>
        </w:rPr>
        <w:t>молодежных</w:t>
      </w:r>
      <w:proofErr w:type="gramEnd"/>
      <w:r w:rsidRPr="00DD3F98">
        <w:rPr>
          <w:rFonts w:ascii="Times New Roman" w:hAnsi="Times New Roman" w:cs="Times New Roman"/>
          <w:bCs/>
          <w:iCs/>
          <w:sz w:val="28"/>
        </w:rPr>
        <w:t xml:space="preserve"> коворкинг-центров, цель которых – обеспечение молодежи Ленинградской области современными возможностями для личного и профессионального развития.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 xml:space="preserve">Создание «открытого» пространства – это не строительство новых зданий, </w:t>
      </w:r>
      <w:r w:rsidRPr="00DD3F98">
        <w:rPr>
          <w:rFonts w:ascii="Times New Roman" w:hAnsi="Times New Roman" w:cs="Times New Roman"/>
          <w:bCs/>
          <w:iCs/>
          <w:sz w:val="28"/>
        </w:rPr>
        <w:br/>
        <w:t xml:space="preserve">не открытие новых государственных или муниципальных учреждений, это </w:t>
      </w:r>
      <w:r w:rsidRPr="00A56D25">
        <w:rPr>
          <w:rFonts w:ascii="Times New Roman" w:hAnsi="Times New Roman" w:cs="Times New Roman"/>
          <w:b/>
          <w:bCs/>
          <w:iCs/>
          <w:sz w:val="28"/>
        </w:rPr>
        <w:t>реорганизация подходов</w:t>
      </w:r>
      <w:r w:rsidRPr="00DD3F98">
        <w:rPr>
          <w:rFonts w:ascii="Times New Roman" w:hAnsi="Times New Roman" w:cs="Times New Roman"/>
          <w:bCs/>
          <w:iCs/>
          <w:sz w:val="28"/>
        </w:rPr>
        <w:t xml:space="preserve"> к определению приоритетных направлений, создание точки притяжения с помощью ресурсов самого муниципального образования, а также комитетов: 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 по молодежной политике</w:t>
      </w:r>
      <w:r w:rsidR="00F15727">
        <w:rPr>
          <w:rFonts w:ascii="Times New Roman" w:hAnsi="Times New Roman" w:cs="Times New Roman"/>
          <w:bCs/>
          <w:iCs/>
          <w:sz w:val="28"/>
        </w:rPr>
        <w:t>;</w:t>
      </w:r>
      <w:r w:rsidRPr="00DD3F98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 xml:space="preserve">- по развитию малого, среднего бизнеса и потребительского рынка; </w:t>
      </w:r>
    </w:p>
    <w:p w:rsidR="006769ED" w:rsidRPr="00EE6158" w:rsidRDefault="00F15727" w:rsidP="00EE61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 по печати и связям с общественностью.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 xml:space="preserve">В 2018 году проведена работа по формированию проектных команд </w:t>
      </w:r>
      <w:r w:rsidRPr="00DD3F98">
        <w:rPr>
          <w:rFonts w:ascii="Times New Roman" w:hAnsi="Times New Roman" w:cs="Times New Roman"/>
          <w:bCs/>
          <w:iCs/>
          <w:sz w:val="28"/>
        </w:rPr>
        <w:br/>
        <w:t xml:space="preserve">в 10 молодежных коворкинг-центрах на территории Всеволожского, Волосовского, Выборгского, Гатчинского, Кингисеппского, Ломоносовского, Лужского, </w:t>
      </w:r>
      <w:proofErr w:type="spellStart"/>
      <w:r w:rsidRPr="00DD3F98">
        <w:rPr>
          <w:rFonts w:ascii="Times New Roman" w:hAnsi="Times New Roman" w:cs="Times New Roman"/>
          <w:bCs/>
          <w:iCs/>
          <w:sz w:val="28"/>
        </w:rPr>
        <w:t>Сланцевского</w:t>
      </w:r>
      <w:proofErr w:type="spellEnd"/>
      <w:r w:rsidRPr="00DD3F98">
        <w:rPr>
          <w:rFonts w:ascii="Times New Roman" w:hAnsi="Times New Roman" w:cs="Times New Roman"/>
          <w:bCs/>
          <w:iCs/>
          <w:sz w:val="28"/>
        </w:rPr>
        <w:t xml:space="preserve">, Тихвинского муниципальных районов и </w:t>
      </w:r>
      <w:proofErr w:type="spellStart"/>
      <w:r w:rsidRPr="00DD3F98">
        <w:rPr>
          <w:rFonts w:ascii="Times New Roman" w:hAnsi="Times New Roman" w:cs="Times New Roman"/>
          <w:bCs/>
          <w:iCs/>
          <w:sz w:val="28"/>
        </w:rPr>
        <w:t>Сосновоборского</w:t>
      </w:r>
      <w:proofErr w:type="spellEnd"/>
      <w:r w:rsidRPr="00DD3F98">
        <w:rPr>
          <w:rFonts w:ascii="Times New Roman" w:hAnsi="Times New Roman" w:cs="Times New Roman"/>
          <w:bCs/>
          <w:iCs/>
          <w:sz w:val="28"/>
        </w:rPr>
        <w:t xml:space="preserve"> городского округа. Комитетом координируется работа по взаимодействию с органами местного самоуправления: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 xml:space="preserve">- организуются рабочие встречи, </w:t>
      </w:r>
      <w:proofErr w:type="spellStart"/>
      <w:r w:rsidRPr="00DD3F98">
        <w:rPr>
          <w:rFonts w:ascii="Times New Roman" w:hAnsi="Times New Roman" w:cs="Times New Roman"/>
          <w:bCs/>
          <w:iCs/>
          <w:sz w:val="28"/>
        </w:rPr>
        <w:t>вебинары</w:t>
      </w:r>
      <w:proofErr w:type="spellEnd"/>
      <w:r w:rsidRPr="00DD3F98">
        <w:rPr>
          <w:rFonts w:ascii="Times New Roman" w:hAnsi="Times New Roman" w:cs="Times New Roman"/>
          <w:bCs/>
          <w:iCs/>
          <w:sz w:val="28"/>
        </w:rPr>
        <w:t>;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>-</w:t>
      </w:r>
      <w:r w:rsidRPr="00DD3F98">
        <w:rPr>
          <w:rFonts w:ascii="Times New Roman" w:hAnsi="Times New Roman" w:cs="Times New Roman"/>
          <w:bCs/>
          <w:iCs/>
          <w:sz w:val="28"/>
          <w:lang w:val="en-US"/>
        </w:rPr>
        <w:t> </w:t>
      </w:r>
      <w:r w:rsidRPr="00DD3F98">
        <w:rPr>
          <w:rFonts w:ascii="Times New Roman" w:hAnsi="Times New Roman" w:cs="Times New Roman"/>
          <w:bCs/>
          <w:iCs/>
          <w:sz w:val="28"/>
        </w:rPr>
        <w:t>оказывается методическая помощь в планировании деятельности;</w:t>
      </w:r>
    </w:p>
    <w:p w:rsidR="00A05352" w:rsidRPr="00DD3F98" w:rsidRDefault="00A05352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Pr="00DD3F98">
        <w:rPr>
          <w:rFonts w:ascii="Times New Roman" w:hAnsi="Times New Roman" w:cs="Times New Roman"/>
          <w:sz w:val="28"/>
          <w:szCs w:val="28"/>
        </w:rPr>
        <w:t>про</w:t>
      </w:r>
      <w:r w:rsidRPr="00DD3F98">
        <w:rPr>
          <w:rFonts w:ascii="Times New Roman" w:hAnsi="Times New Roman" w:cs="Times New Roman"/>
          <w:bCs/>
          <w:iCs/>
          <w:sz w:val="28"/>
          <w:szCs w:val="28"/>
        </w:rPr>
        <w:t>водятся</w:t>
      </w:r>
      <w:r w:rsidRPr="00DD3F98">
        <w:rPr>
          <w:rFonts w:ascii="Times New Roman" w:hAnsi="Times New Roman" w:cs="Times New Roman"/>
          <w:bCs/>
          <w:iCs/>
          <w:sz w:val="28"/>
        </w:rPr>
        <w:t xml:space="preserve"> консультации при организации работы коворкинг-центров. </w:t>
      </w:r>
    </w:p>
    <w:p w:rsidR="00EE6158" w:rsidRDefault="00EE6158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</w:p>
    <w:p w:rsidR="00EE6158" w:rsidRDefault="00416681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416681">
        <w:rPr>
          <w:rFonts w:ascii="Times New Roman" w:hAnsi="Times New Roman" w:cs="Times New Roman"/>
          <w:b/>
          <w:bCs/>
          <w:iCs/>
          <w:sz w:val="28"/>
        </w:rPr>
        <w:t>Слайд 15</w:t>
      </w:r>
    </w:p>
    <w:p w:rsidR="00416681" w:rsidRPr="00416681" w:rsidRDefault="00416681" w:rsidP="00A05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A05352" w:rsidRPr="00EE3184" w:rsidRDefault="00A05352" w:rsidP="00EE31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DD3F98">
        <w:rPr>
          <w:rFonts w:ascii="Times New Roman" w:hAnsi="Times New Roman" w:cs="Times New Roman"/>
          <w:bCs/>
          <w:iCs/>
          <w:sz w:val="28"/>
        </w:rPr>
        <w:t xml:space="preserve">В дальнейшем комитет продолжит межотраслевое взаимодействие, направленное на развитие молодежного движения и поиск новых форм </w:t>
      </w:r>
      <w:r w:rsidRPr="00DD3F98">
        <w:rPr>
          <w:rFonts w:ascii="Times New Roman" w:hAnsi="Times New Roman" w:cs="Times New Roman"/>
          <w:bCs/>
          <w:iCs/>
          <w:sz w:val="28"/>
        </w:rPr>
        <w:br/>
        <w:t>и направлений развития молодежной политики в Ленинградской области.</w:t>
      </w:r>
    </w:p>
    <w:sectPr w:rsidR="00A05352" w:rsidRPr="00EE3184" w:rsidSect="00416681">
      <w:footerReference w:type="default" r:id="rId9"/>
      <w:pgSz w:w="11906" w:h="16838"/>
      <w:pgMar w:top="426" w:right="567" w:bottom="28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06" w:rsidRDefault="00B21406" w:rsidP="00E34F18">
      <w:pPr>
        <w:spacing w:after="0" w:line="240" w:lineRule="auto"/>
      </w:pPr>
      <w:r>
        <w:separator/>
      </w:r>
    </w:p>
  </w:endnote>
  <w:endnote w:type="continuationSeparator" w:id="0">
    <w:p w:rsidR="00B21406" w:rsidRDefault="00B21406" w:rsidP="00E3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582982"/>
      <w:docPartObj>
        <w:docPartGallery w:val="Page Numbers (Bottom of Page)"/>
        <w:docPartUnique/>
      </w:docPartObj>
    </w:sdtPr>
    <w:sdtEndPr/>
    <w:sdtContent>
      <w:p w:rsidR="007F1331" w:rsidRDefault="007F133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681">
          <w:rPr>
            <w:noProof/>
          </w:rPr>
          <w:t>2</w:t>
        </w:r>
        <w:r>
          <w:fldChar w:fldCharType="end"/>
        </w:r>
      </w:p>
    </w:sdtContent>
  </w:sdt>
  <w:p w:rsidR="00987880" w:rsidRDefault="009878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06" w:rsidRDefault="00B21406" w:rsidP="00E34F18">
      <w:pPr>
        <w:spacing w:after="0" w:line="240" w:lineRule="auto"/>
      </w:pPr>
      <w:r>
        <w:separator/>
      </w:r>
    </w:p>
  </w:footnote>
  <w:footnote w:type="continuationSeparator" w:id="0">
    <w:p w:rsidR="00B21406" w:rsidRDefault="00B21406" w:rsidP="00E34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932"/>
    <w:multiLevelType w:val="hybridMultilevel"/>
    <w:tmpl w:val="727C70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FFE"/>
    <w:multiLevelType w:val="multilevel"/>
    <w:tmpl w:val="BF8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41B46"/>
    <w:multiLevelType w:val="hybridMultilevel"/>
    <w:tmpl w:val="DAF4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39E6"/>
    <w:multiLevelType w:val="hybridMultilevel"/>
    <w:tmpl w:val="2B1C5DCE"/>
    <w:lvl w:ilvl="0" w:tplc="2C6CABFC">
      <w:start w:val="1"/>
      <w:numFmt w:val="decimal"/>
      <w:lvlText w:val="%1)"/>
      <w:lvlJc w:val="left"/>
      <w:pPr>
        <w:ind w:left="1571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6F35506"/>
    <w:multiLevelType w:val="hybridMultilevel"/>
    <w:tmpl w:val="43F4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10336"/>
    <w:multiLevelType w:val="hybridMultilevel"/>
    <w:tmpl w:val="CD54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10364"/>
    <w:multiLevelType w:val="hybridMultilevel"/>
    <w:tmpl w:val="2BAE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A0505"/>
    <w:multiLevelType w:val="multilevel"/>
    <w:tmpl w:val="A60E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4E419A"/>
    <w:multiLevelType w:val="hybridMultilevel"/>
    <w:tmpl w:val="E604B3B4"/>
    <w:lvl w:ilvl="0" w:tplc="5F3042F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D6A4FC9"/>
    <w:multiLevelType w:val="hybridMultilevel"/>
    <w:tmpl w:val="8F866D9E"/>
    <w:lvl w:ilvl="0" w:tplc="E3FCFD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6D4B7D"/>
    <w:multiLevelType w:val="hybridMultilevel"/>
    <w:tmpl w:val="B858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94466"/>
    <w:multiLevelType w:val="multilevel"/>
    <w:tmpl w:val="898C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C718C2"/>
    <w:multiLevelType w:val="multilevel"/>
    <w:tmpl w:val="21B6C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12784969"/>
    <w:multiLevelType w:val="hybridMultilevel"/>
    <w:tmpl w:val="5860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2508F"/>
    <w:multiLevelType w:val="multilevel"/>
    <w:tmpl w:val="AD3E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340314"/>
    <w:multiLevelType w:val="multilevel"/>
    <w:tmpl w:val="825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24175C"/>
    <w:multiLevelType w:val="hybridMultilevel"/>
    <w:tmpl w:val="9656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83866"/>
    <w:multiLevelType w:val="hybridMultilevel"/>
    <w:tmpl w:val="DD825316"/>
    <w:lvl w:ilvl="0" w:tplc="5F304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3042F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307F8"/>
    <w:multiLevelType w:val="hybridMultilevel"/>
    <w:tmpl w:val="E9C85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9961D4A"/>
    <w:multiLevelType w:val="hybridMultilevel"/>
    <w:tmpl w:val="969E9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E121C9"/>
    <w:multiLevelType w:val="multilevel"/>
    <w:tmpl w:val="A118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3F59CB"/>
    <w:multiLevelType w:val="multilevel"/>
    <w:tmpl w:val="009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178B7"/>
    <w:multiLevelType w:val="hybridMultilevel"/>
    <w:tmpl w:val="E616568C"/>
    <w:lvl w:ilvl="0" w:tplc="B072B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20274E"/>
    <w:multiLevelType w:val="hybridMultilevel"/>
    <w:tmpl w:val="727C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F4454"/>
    <w:multiLevelType w:val="multilevel"/>
    <w:tmpl w:val="2CDA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5969A2"/>
    <w:multiLevelType w:val="multilevel"/>
    <w:tmpl w:val="009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885476"/>
    <w:multiLevelType w:val="hybridMultilevel"/>
    <w:tmpl w:val="E076A0A8"/>
    <w:lvl w:ilvl="0" w:tplc="5F3042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F14C80"/>
    <w:multiLevelType w:val="hybridMultilevel"/>
    <w:tmpl w:val="119E1D8A"/>
    <w:lvl w:ilvl="0" w:tplc="5F3042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D32562"/>
    <w:multiLevelType w:val="hybridMultilevel"/>
    <w:tmpl w:val="90885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893F83"/>
    <w:multiLevelType w:val="hybridMultilevel"/>
    <w:tmpl w:val="715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11B20"/>
    <w:multiLevelType w:val="hybridMultilevel"/>
    <w:tmpl w:val="B61E3CAA"/>
    <w:lvl w:ilvl="0" w:tplc="5F304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1B6D"/>
    <w:multiLevelType w:val="hybridMultilevel"/>
    <w:tmpl w:val="CE227986"/>
    <w:lvl w:ilvl="0" w:tplc="5F3042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FC5E43"/>
    <w:multiLevelType w:val="hybridMultilevel"/>
    <w:tmpl w:val="D864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84EC4"/>
    <w:multiLevelType w:val="hybridMultilevel"/>
    <w:tmpl w:val="D3562BDC"/>
    <w:lvl w:ilvl="0" w:tplc="5F3042F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E8F5BFB"/>
    <w:multiLevelType w:val="hybridMultilevel"/>
    <w:tmpl w:val="E3783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FF751F"/>
    <w:multiLevelType w:val="hybridMultilevel"/>
    <w:tmpl w:val="DA62A280"/>
    <w:lvl w:ilvl="0" w:tplc="5F3042F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8C75ED5"/>
    <w:multiLevelType w:val="multilevel"/>
    <w:tmpl w:val="CA5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450128"/>
    <w:multiLevelType w:val="multilevel"/>
    <w:tmpl w:val="1E78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973DE8"/>
    <w:multiLevelType w:val="hybridMultilevel"/>
    <w:tmpl w:val="36D03EA4"/>
    <w:lvl w:ilvl="0" w:tplc="08D8B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7C594A"/>
    <w:multiLevelType w:val="multilevel"/>
    <w:tmpl w:val="7646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A5A14"/>
    <w:multiLevelType w:val="hybridMultilevel"/>
    <w:tmpl w:val="D4B0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C7D9A"/>
    <w:multiLevelType w:val="multilevel"/>
    <w:tmpl w:val="ACC6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8"/>
  </w:num>
  <w:num w:numId="3">
    <w:abstractNumId w:val="39"/>
  </w:num>
  <w:num w:numId="4">
    <w:abstractNumId w:val="14"/>
  </w:num>
  <w:num w:numId="5">
    <w:abstractNumId w:val="20"/>
  </w:num>
  <w:num w:numId="6">
    <w:abstractNumId w:val="11"/>
  </w:num>
  <w:num w:numId="7">
    <w:abstractNumId w:val="21"/>
  </w:num>
  <w:num w:numId="8">
    <w:abstractNumId w:val="36"/>
  </w:num>
  <w:num w:numId="9">
    <w:abstractNumId w:val="15"/>
  </w:num>
  <w:num w:numId="10">
    <w:abstractNumId w:val="34"/>
  </w:num>
  <w:num w:numId="11">
    <w:abstractNumId w:val="27"/>
  </w:num>
  <w:num w:numId="12">
    <w:abstractNumId w:val="25"/>
  </w:num>
  <w:num w:numId="13">
    <w:abstractNumId w:val="26"/>
  </w:num>
  <w:num w:numId="14">
    <w:abstractNumId w:val="33"/>
  </w:num>
  <w:num w:numId="15">
    <w:abstractNumId w:val="35"/>
  </w:num>
  <w:num w:numId="16">
    <w:abstractNumId w:val="30"/>
  </w:num>
  <w:num w:numId="17">
    <w:abstractNumId w:val="17"/>
  </w:num>
  <w:num w:numId="18">
    <w:abstractNumId w:val="8"/>
  </w:num>
  <w:num w:numId="19">
    <w:abstractNumId w:val="3"/>
  </w:num>
  <w:num w:numId="20">
    <w:abstractNumId w:val="24"/>
  </w:num>
  <w:num w:numId="21">
    <w:abstractNumId w:val="41"/>
  </w:num>
  <w:num w:numId="22">
    <w:abstractNumId w:val="37"/>
  </w:num>
  <w:num w:numId="23">
    <w:abstractNumId w:val="1"/>
  </w:num>
  <w:num w:numId="24">
    <w:abstractNumId w:val="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4"/>
  </w:num>
  <w:num w:numId="31">
    <w:abstractNumId w:val="10"/>
  </w:num>
  <w:num w:numId="32">
    <w:abstractNumId w:val="16"/>
  </w:num>
  <w:num w:numId="33">
    <w:abstractNumId w:val="29"/>
  </w:num>
  <w:num w:numId="34">
    <w:abstractNumId w:val="5"/>
  </w:num>
  <w:num w:numId="35">
    <w:abstractNumId w:val="32"/>
  </w:num>
  <w:num w:numId="36">
    <w:abstractNumId w:val="6"/>
  </w:num>
  <w:num w:numId="37">
    <w:abstractNumId w:val="13"/>
  </w:num>
  <w:num w:numId="38">
    <w:abstractNumId w:val="2"/>
  </w:num>
  <w:num w:numId="39">
    <w:abstractNumId w:val="23"/>
  </w:num>
  <w:num w:numId="40">
    <w:abstractNumId w:val="0"/>
  </w:num>
  <w:num w:numId="41">
    <w:abstractNumId w:val="19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63"/>
    <w:rsid w:val="0000643C"/>
    <w:rsid w:val="00040C6D"/>
    <w:rsid w:val="00052575"/>
    <w:rsid w:val="00065F69"/>
    <w:rsid w:val="000727B2"/>
    <w:rsid w:val="00082150"/>
    <w:rsid w:val="000848A9"/>
    <w:rsid w:val="000941DF"/>
    <w:rsid w:val="000A7A94"/>
    <w:rsid w:val="000B2AF1"/>
    <w:rsid w:val="000B4D54"/>
    <w:rsid w:val="000B794B"/>
    <w:rsid w:val="000C693F"/>
    <w:rsid w:val="000E0767"/>
    <w:rsid w:val="00111B8A"/>
    <w:rsid w:val="0012702C"/>
    <w:rsid w:val="0016232A"/>
    <w:rsid w:val="00174143"/>
    <w:rsid w:val="00175A9F"/>
    <w:rsid w:val="0018351A"/>
    <w:rsid w:val="0019224F"/>
    <w:rsid w:val="00196B9D"/>
    <w:rsid w:val="001A3CE3"/>
    <w:rsid w:val="001B268E"/>
    <w:rsid w:val="001C169A"/>
    <w:rsid w:val="001E3027"/>
    <w:rsid w:val="001F29FF"/>
    <w:rsid w:val="0020475C"/>
    <w:rsid w:val="0021341D"/>
    <w:rsid w:val="00217844"/>
    <w:rsid w:val="00225BB9"/>
    <w:rsid w:val="00237C6F"/>
    <w:rsid w:val="00246010"/>
    <w:rsid w:val="002560FB"/>
    <w:rsid w:val="00272043"/>
    <w:rsid w:val="0027213C"/>
    <w:rsid w:val="00284654"/>
    <w:rsid w:val="002E1FC3"/>
    <w:rsid w:val="002F291F"/>
    <w:rsid w:val="002F3036"/>
    <w:rsid w:val="002F7367"/>
    <w:rsid w:val="0030482D"/>
    <w:rsid w:val="00305560"/>
    <w:rsid w:val="003206C4"/>
    <w:rsid w:val="00324646"/>
    <w:rsid w:val="00345CE1"/>
    <w:rsid w:val="00352823"/>
    <w:rsid w:val="00354CC1"/>
    <w:rsid w:val="00356BE5"/>
    <w:rsid w:val="00380A4B"/>
    <w:rsid w:val="0038133E"/>
    <w:rsid w:val="00390954"/>
    <w:rsid w:val="00390DD7"/>
    <w:rsid w:val="00395A80"/>
    <w:rsid w:val="003A16E1"/>
    <w:rsid w:val="003A7EE1"/>
    <w:rsid w:val="003B68A5"/>
    <w:rsid w:val="003B72A0"/>
    <w:rsid w:val="003C4C82"/>
    <w:rsid w:val="003D043E"/>
    <w:rsid w:val="004044DB"/>
    <w:rsid w:val="00413C65"/>
    <w:rsid w:val="00416681"/>
    <w:rsid w:val="004307F7"/>
    <w:rsid w:val="00442B99"/>
    <w:rsid w:val="0044496C"/>
    <w:rsid w:val="00445D44"/>
    <w:rsid w:val="004571E6"/>
    <w:rsid w:val="00465C2D"/>
    <w:rsid w:val="00466776"/>
    <w:rsid w:val="00481605"/>
    <w:rsid w:val="00483C3F"/>
    <w:rsid w:val="004970DA"/>
    <w:rsid w:val="004A75FA"/>
    <w:rsid w:val="004B11C5"/>
    <w:rsid w:val="004B24B8"/>
    <w:rsid w:val="004B407C"/>
    <w:rsid w:val="004D0716"/>
    <w:rsid w:val="004D305B"/>
    <w:rsid w:val="004D31B6"/>
    <w:rsid w:val="004F6CEE"/>
    <w:rsid w:val="00500FA2"/>
    <w:rsid w:val="00505E5B"/>
    <w:rsid w:val="00512B90"/>
    <w:rsid w:val="00514D9A"/>
    <w:rsid w:val="00517F92"/>
    <w:rsid w:val="00524B8F"/>
    <w:rsid w:val="00530C5D"/>
    <w:rsid w:val="00534EB2"/>
    <w:rsid w:val="00556DB2"/>
    <w:rsid w:val="005648F4"/>
    <w:rsid w:val="00570986"/>
    <w:rsid w:val="00573A09"/>
    <w:rsid w:val="00576144"/>
    <w:rsid w:val="005778DB"/>
    <w:rsid w:val="00592096"/>
    <w:rsid w:val="00596721"/>
    <w:rsid w:val="005B090B"/>
    <w:rsid w:val="005B18C5"/>
    <w:rsid w:val="005B267F"/>
    <w:rsid w:val="005C074E"/>
    <w:rsid w:val="005D6CF6"/>
    <w:rsid w:val="005D7852"/>
    <w:rsid w:val="005E222A"/>
    <w:rsid w:val="00601823"/>
    <w:rsid w:val="00610542"/>
    <w:rsid w:val="006137F3"/>
    <w:rsid w:val="00616591"/>
    <w:rsid w:val="00620079"/>
    <w:rsid w:val="00626FC3"/>
    <w:rsid w:val="0063155B"/>
    <w:rsid w:val="00672828"/>
    <w:rsid w:val="006769ED"/>
    <w:rsid w:val="006964E7"/>
    <w:rsid w:val="0069756D"/>
    <w:rsid w:val="006A6D5C"/>
    <w:rsid w:val="006B196E"/>
    <w:rsid w:val="006B31A5"/>
    <w:rsid w:val="006C220C"/>
    <w:rsid w:val="006D2754"/>
    <w:rsid w:val="006E323D"/>
    <w:rsid w:val="006E4959"/>
    <w:rsid w:val="007079EE"/>
    <w:rsid w:val="0071500F"/>
    <w:rsid w:val="0072185D"/>
    <w:rsid w:val="00735EAF"/>
    <w:rsid w:val="00747A95"/>
    <w:rsid w:val="00750D87"/>
    <w:rsid w:val="00765B6D"/>
    <w:rsid w:val="007775EB"/>
    <w:rsid w:val="00787F9C"/>
    <w:rsid w:val="007B727B"/>
    <w:rsid w:val="007C076B"/>
    <w:rsid w:val="007C4181"/>
    <w:rsid w:val="007C58DA"/>
    <w:rsid w:val="007D392B"/>
    <w:rsid w:val="007D7A9F"/>
    <w:rsid w:val="007F1331"/>
    <w:rsid w:val="00803EB8"/>
    <w:rsid w:val="0081198A"/>
    <w:rsid w:val="00814277"/>
    <w:rsid w:val="00817636"/>
    <w:rsid w:val="008306C4"/>
    <w:rsid w:val="00830A56"/>
    <w:rsid w:val="00831DEE"/>
    <w:rsid w:val="008343CF"/>
    <w:rsid w:val="00844261"/>
    <w:rsid w:val="008455DF"/>
    <w:rsid w:val="0085041B"/>
    <w:rsid w:val="00854542"/>
    <w:rsid w:val="00872904"/>
    <w:rsid w:val="008833C3"/>
    <w:rsid w:val="008860C4"/>
    <w:rsid w:val="00892E21"/>
    <w:rsid w:val="00893E70"/>
    <w:rsid w:val="008A0B47"/>
    <w:rsid w:val="008B2702"/>
    <w:rsid w:val="008B75C7"/>
    <w:rsid w:val="008C55A3"/>
    <w:rsid w:val="008C5D16"/>
    <w:rsid w:val="008C795F"/>
    <w:rsid w:val="008E2301"/>
    <w:rsid w:val="008F5B22"/>
    <w:rsid w:val="00900DD5"/>
    <w:rsid w:val="00903208"/>
    <w:rsid w:val="009173DA"/>
    <w:rsid w:val="00925317"/>
    <w:rsid w:val="0092671E"/>
    <w:rsid w:val="009414A2"/>
    <w:rsid w:val="00942446"/>
    <w:rsid w:val="00942785"/>
    <w:rsid w:val="00943913"/>
    <w:rsid w:val="0094560A"/>
    <w:rsid w:val="0095571F"/>
    <w:rsid w:val="00964269"/>
    <w:rsid w:val="00965933"/>
    <w:rsid w:val="00967949"/>
    <w:rsid w:val="00977DA7"/>
    <w:rsid w:val="00982397"/>
    <w:rsid w:val="00982DB7"/>
    <w:rsid w:val="00983D7B"/>
    <w:rsid w:val="00987880"/>
    <w:rsid w:val="009C1789"/>
    <w:rsid w:val="009C24B5"/>
    <w:rsid w:val="009C2B7D"/>
    <w:rsid w:val="009C3CE9"/>
    <w:rsid w:val="009C5F2A"/>
    <w:rsid w:val="009C7D0C"/>
    <w:rsid w:val="009D359C"/>
    <w:rsid w:val="009F6124"/>
    <w:rsid w:val="009F65E7"/>
    <w:rsid w:val="00A05352"/>
    <w:rsid w:val="00A40B28"/>
    <w:rsid w:val="00A42DAC"/>
    <w:rsid w:val="00A52A86"/>
    <w:rsid w:val="00A52C01"/>
    <w:rsid w:val="00A55DCD"/>
    <w:rsid w:val="00A56D25"/>
    <w:rsid w:val="00A638A5"/>
    <w:rsid w:val="00A8357D"/>
    <w:rsid w:val="00A867C9"/>
    <w:rsid w:val="00A96C3E"/>
    <w:rsid w:val="00AA6076"/>
    <w:rsid w:val="00AA7EA1"/>
    <w:rsid w:val="00AB5C0C"/>
    <w:rsid w:val="00AC2BDE"/>
    <w:rsid w:val="00AC3A35"/>
    <w:rsid w:val="00AC70AD"/>
    <w:rsid w:val="00AE0021"/>
    <w:rsid w:val="00B044EF"/>
    <w:rsid w:val="00B051A4"/>
    <w:rsid w:val="00B10F80"/>
    <w:rsid w:val="00B169DD"/>
    <w:rsid w:val="00B178B6"/>
    <w:rsid w:val="00B21406"/>
    <w:rsid w:val="00B33B2B"/>
    <w:rsid w:val="00B35A66"/>
    <w:rsid w:val="00B37967"/>
    <w:rsid w:val="00B40C35"/>
    <w:rsid w:val="00B50E7C"/>
    <w:rsid w:val="00B53273"/>
    <w:rsid w:val="00B6311F"/>
    <w:rsid w:val="00B67E0C"/>
    <w:rsid w:val="00B67E53"/>
    <w:rsid w:val="00B743C7"/>
    <w:rsid w:val="00B92D73"/>
    <w:rsid w:val="00BA1B37"/>
    <w:rsid w:val="00BC5989"/>
    <w:rsid w:val="00BD4842"/>
    <w:rsid w:val="00BD7CD1"/>
    <w:rsid w:val="00BF2D27"/>
    <w:rsid w:val="00BF467B"/>
    <w:rsid w:val="00BF56C6"/>
    <w:rsid w:val="00C02130"/>
    <w:rsid w:val="00C04C94"/>
    <w:rsid w:val="00C316F0"/>
    <w:rsid w:val="00C3218D"/>
    <w:rsid w:val="00C469E3"/>
    <w:rsid w:val="00C56BD1"/>
    <w:rsid w:val="00C71407"/>
    <w:rsid w:val="00C7451E"/>
    <w:rsid w:val="00C817D4"/>
    <w:rsid w:val="00C82F47"/>
    <w:rsid w:val="00C83D41"/>
    <w:rsid w:val="00C95CED"/>
    <w:rsid w:val="00CB2A8E"/>
    <w:rsid w:val="00CB3307"/>
    <w:rsid w:val="00CB4947"/>
    <w:rsid w:val="00CB7734"/>
    <w:rsid w:val="00CF4A5A"/>
    <w:rsid w:val="00D04501"/>
    <w:rsid w:val="00D178D5"/>
    <w:rsid w:val="00D22D82"/>
    <w:rsid w:val="00D27307"/>
    <w:rsid w:val="00D60163"/>
    <w:rsid w:val="00D618CC"/>
    <w:rsid w:val="00D85D18"/>
    <w:rsid w:val="00D956AD"/>
    <w:rsid w:val="00DA35ED"/>
    <w:rsid w:val="00DB31D4"/>
    <w:rsid w:val="00DB76FD"/>
    <w:rsid w:val="00DB7CB3"/>
    <w:rsid w:val="00DC28A3"/>
    <w:rsid w:val="00DC5E70"/>
    <w:rsid w:val="00DD6655"/>
    <w:rsid w:val="00DE3390"/>
    <w:rsid w:val="00DE4749"/>
    <w:rsid w:val="00DE4A50"/>
    <w:rsid w:val="00DE55B1"/>
    <w:rsid w:val="00DE65C7"/>
    <w:rsid w:val="00DF269F"/>
    <w:rsid w:val="00DF7602"/>
    <w:rsid w:val="00E026AD"/>
    <w:rsid w:val="00E0687C"/>
    <w:rsid w:val="00E208B5"/>
    <w:rsid w:val="00E25F98"/>
    <w:rsid w:val="00E30CA9"/>
    <w:rsid w:val="00E34F18"/>
    <w:rsid w:val="00E36D1B"/>
    <w:rsid w:val="00E50D32"/>
    <w:rsid w:val="00E5467E"/>
    <w:rsid w:val="00E65032"/>
    <w:rsid w:val="00E650E7"/>
    <w:rsid w:val="00E71EE8"/>
    <w:rsid w:val="00E73610"/>
    <w:rsid w:val="00E73B62"/>
    <w:rsid w:val="00E75D19"/>
    <w:rsid w:val="00E84643"/>
    <w:rsid w:val="00EB6E34"/>
    <w:rsid w:val="00EE1F78"/>
    <w:rsid w:val="00EE3184"/>
    <w:rsid w:val="00EE6158"/>
    <w:rsid w:val="00EE7DE7"/>
    <w:rsid w:val="00EF6A76"/>
    <w:rsid w:val="00F00B50"/>
    <w:rsid w:val="00F036D1"/>
    <w:rsid w:val="00F15727"/>
    <w:rsid w:val="00F227AC"/>
    <w:rsid w:val="00F46BF0"/>
    <w:rsid w:val="00F60F22"/>
    <w:rsid w:val="00F62768"/>
    <w:rsid w:val="00F74370"/>
    <w:rsid w:val="00F85F95"/>
    <w:rsid w:val="00FA550B"/>
    <w:rsid w:val="00FA7FBD"/>
    <w:rsid w:val="00FB58E9"/>
    <w:rsid w:val="00FC102E"/>
    <w:rsid w:val="00FC480E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3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69"/>
    <w:pPr>
      <w:ind w:left="720"/>
      <w:contextualSpacing/>
    </w:pPr>
    <w:rPr>
      <w:rFonts w:eastAsiaTheme="minorEastAsia"/>
      <w:lang w:eastAsia="ru-RU"/>
    </w:rPr>
  </w:style>
  <w:style w:type="paragraph" w:customStyle="1" w:styleId="ng-scope">
    <w:name w:val="ng-scope"/>
    <w:basedOn w:val="a"/>
    <w:rsid w:val="0096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9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3E70"/>
    <w:rPr>
      <w:color w:val="0000FF"/>
      <w:u w:val="single"/>
    </w:rPr>
  </w:style>
  <w:style w:type="character" w:styleId="a6">
    <w:name w:val="Emphasis"/>
    <w:basedOn w:val="a0"/>
    <w:uiPriority w:val="20"/>
    <w:qFormat/>
    <w:rsid w:val="001B268E"/>
    <w:rPr>
      <w:i/>
      <w:iCs/>
    </w:rPr>
  </w:style>
  <w:style w:type="character" w:styleId="a7">
    <w:name w:val="Strong"/>
    <w:basedOn w:val="a0"/>
    <w:uiPriority w:val="22"/>
    <w:qFormat/>
    <w:rsid w:val="001B26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3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4F18"/>
  </w:style>
  <w:style w:type="paragraph" w:styleId="aa">
    <w:name w:val="footer"/>
    <w:basedOn w:val="a"/>
    <w:link w:val="ab"/>
    <w:uiPriority w:val="99"/>
    <w:unhideWhenUsed/>
    <w:rsid w:val="00E3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4F18"/>
  </w:style>
  <w:style w:type="character" w:customStyle="1" w:styleId="30">
    <w:name w:val="Заголовок 3 Знак"/>
    <w:basedOn w:val="a0"/>
    <w:link w:val="3"/>
    <w:uiPriority w:val="9"/>
    <w:semiHidden/>
    <w:rsid w:val="003909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fo">
    <w:name w:val="info"/>
    <w:basedOn w:val="a0"/>
    <w:rsid w:val="0039095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0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09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09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09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390954"/>
  </w:style>
  <w:style w:type="character" w:customStyle="1" w:styleId="share-counter">
    <w:name w:val="share-counter"/>
    <w:basedOn w:val="a0"/>
    <w:rsid w:val="00390954"/>
  </w:style>
  <w:style w:type="paragraph" w:styleId="ac">
    <w:name w:val="Balloon Text"/>
    <w:basedOn w:val="a"/>
    <w:link w:val="ad"/>
    <w:uiPriority w:val="99"/>
    <w:semiHidden/>
    <w:unhideWhenUsed/>
    <w:rsid w:val="0039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95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30C5D"/>
  </w:style>
  <w:style w:type="character" w:customStyle="1" w:styleId="nobr">
    <w:name w:val="nobr"/>
    <w:basedOn w:val="a0"/>
    <w:rsid w:val="00530C5D"/>
  </w:style>
  <w:style w:type="paragraph" w:styleId="ae">
    <w:name w:val="Title"/>
    <w:basedOn w:val="a"/>
    <w:link w:val="af"/>
    <w:qFormat/>
    <w:rsid w:val="00EE1F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EE1F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No Spacing"/>
    <w:uiPriority w:val="1"/>
    <w:qFormat/>
    <w:rsid w:val="00AC70AD"/>
    <w:pPr>
      <w:spacing w:after="0" w:line="240" w:lineRule="auto"/>
    </w:pPr>
  </w:style>
  <w:style w:type="table" w:styleId="af1">
    <w:name w:val="Table Grid"/>
    <w:basedOn w:val="a1"/>
    <w:uiPriority w:val="59"/>
    <w:rsid w:val="00CF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3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69"/>
    <w:pPr>
      <w:ind w:left="720"/>
      <w:contextualSpacing/>
    </w:pPr>
    <w:rPr>
      <w:rFonts w:eastAsiaTheme="minorEastAsia"/>
      <w:lang w:eastAsia="ru-RU"/>
    </w:rPr>
  </w:style>
  <w:style w:type="paragraph" w:customStyle="1" w:styleId="ng-scope">
    <w:name w:val="ng-scope"/>
    <w:basedOn w:val="a"/>
    <w:rsid w:val="0096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9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3E70"/>
    <w:rPr>
      <w:color w:val="0000FF"/>
      <w:u w:val="single"/>
    </w:rPr>
  </w:style>
  <w:style w:type="character" w:styleId="a6">
    <w:name w:val="Emphasis"/>
    <w:basedOn w:val="a0"/>
    <w:uiPriority w:val="20"/>
    <w:qFormat/>
    <w:rsid w:val="001B268E"/>
    <w:rPr>
      <w:i/>
      <w:iCs/>
    </w:rPr>
  </w:style>
  <w:style w:type="character" w:styleId="a7">
    <w:name w:val="Strong"/>
    <w:basedOn w:val="a0"/>
    <w:uiPriority w:val="22"/>
    <w:qFormat/>
    <w:rsid w:val="001B26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3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4F18"/>
  </w:style>
  <w:style w:type="paragraph" w:styleId="aa">
    <w:name w:val="footer"/>
    <w:basedOn w:val="a"/>
    <w:link w:val="ab"/>
    <w:uiPriority w:val="99"/>
    <w:unhideWhenUsed/>
    <w:rsid w:val="00E3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4F18"/>
  </w:style>
  <w:style w:type="character" w:customStyle="1" w:styleId="30">
    <w:name w:val="Заголовок 3 Знак"/>
    <w:basedOn w:val="a0"/>
    <w:link w:val="3"/>
    <w:uiPriority w:val="9"/>
    <w:semiHidden/>
    <w:rsid w:val="003909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fo">
    <w:name w:val="info"/>
    <w:basedOn w:val="a0"/>
    <w:rsid w:val="0039095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0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09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09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09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390954"/>
  </w:style>
  <w:style w:type="character" w:customStyle="1" w:styleId="share-counter">
    <w:name w:val="share-counter"/>
    <w:basedOn w:val="a0"/>
    <w:rsid w:val="00390954"/>
  </w:style>
  <w:style w:type="paragraph" w:styleId="ac">
    <w:name w:val="Balloon Text"/>
    <w:basedOn w:val="a"/>
    <w:link w:val="ad"/>
    <w:uiPriority w:val="99"/>
    <w:semiHidden/>
    <w:unhideWhenUsed/>
    <w:rsid w:val="0039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95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30C5D"/>
  </w:style>
  <w:style w:type="character" w:customStyle="1" w:styleId="nobr">
    <w:name w:val="nobr"/>
    <w:basedOn w:val="a0"/>
    <w:rsid w:val="00530C5D"/>
  </w:style>
  <w:style w:type="paragraph" w:styleId="ae">
    <w:name w:val="Title"/>
    <w:basedOn w:val="a"/>
    <w:link w:val="af"/>
    <w:qFormat/>
    <w:rsid w:val="00EE1F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EE1F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No Spacing"/>
    <w:uiPriority w:val="1"/>
    <w:qFormat/>
    <w:rsid w:val="00AC70AD"/>
    <w:pPr>
      <w:spacing w:after="0" w:line="240" w:lineRule="auto"/>
    </w:pPr>
  </w:style>
  <w:style w:type="table" w:styleId="af1">
    <w:name w:val="Table Grid"/>
    <w:basedOn w:val="a1"/>
    <w:uiPriority w:val="59"/>
    <w:rsid w:val="00CF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33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5338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050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  <w:div w:id="2045249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73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90707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4996-E567-4C32-B987-1A96A981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Коршунова</dc:creator>
  <cp:lastModifiedBy>Прасковья Сергеевна Васильева</cp:lastModifiedBy>
  <cp:revision>6</cp:revision>
  <cp:lastPrinted>2019-03-26T12:30:00Z</cp:lastPrinted>
  <dcterms:created xsi:type="dcterms:W3CDTF">2019-03-25T11:31:00Z</dcterms:created>
  <dcterms:modified xsi:type="dcterms:W3CDTF">2019-03-26T12:30:00Z</dcterms:modified>
</cp:coreProperties>
</file>