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12" w:rsidRPr="00107C03" w:rsidRDefault="001D63BC" w:rsidP="001D63BC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107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C316A1" w:rsidRDefault="001D63BC" w:rsidP="00CF7CC1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9212F" w:rsidRPr="00107C03">
        <w:rPr>
          <w:rFonts w:ascii="Times New Roman" w:hAnsi="Times New Roman"/>
          <w:b/>
          <w:sz w:val="28"/>
          <w:szCs w:val="28"/>
        </w:rPr>
        <w:t xml:space="preserve">б итогах </w:t>
      </w:r>
      <w:r w:rsidR="00E36512" w:rsidRPr="00107C03">
        <w:rPr>
          <w:rFonts w:ascii="Times New Roman" w:hAnsi="Times New Roman"/>
          <w:b/>
          <w:sz w:val="28"/>
          <w:szCs w:val="28"/>
        </w:rPr>
        <w:t xml:space="preserve">поисковой работы в Ленинградской области </w:t>
      </w:r>
      <w:r>
        <w:rPr>
          <w:rFonts w:ascii="Times New Roman" w:hAnsi="Times New Roman"/>
          <w:b/>
          <w:sz w:val="28"/>
          <w:szCs w:val="28"/>
        </w:rPr>
        <w:br/>
      </w:r>
      <w:r w:rsidR="00E36512" w:rsidRPr="00107C03">
        <w:rPr>
          <w:rFonts w:ascii="Times New Roman" w:hAnsi="Times New Roman"/>
          <w:b/>
          <w:sz w:val="28"/>
          <w:szCs w:val="28"/>
        </w:rPr>
        <w:t xml:space="preserve">в </w:t>
      </w:r>
      <w:r w:rsidR="00636331" w:rsidRPr="00107C03">
        <w:rPr>
          <w:rFonts w:ascii="Times New Roman" w:hAnsi="Times New Roman"/>
          <w:b/>
          <w:sz w:val="28"/>
          <w:szCs w:val="28"/>
        </w:rPr>
        <w:t>202</w:t>
      </w:r>
      <w:r w:rsidR="00E36512" w:rsidRPr="00107C03">
        <w:rPr>
          <w:rFonts w:ascii="Times New Roman" w:hAnsi="Times New Roman"/>
          <w:b/>
          <w:sz w:val="28"/>
          <w:szCs w:val="28"/>
        </w:rPr>
        <w:t>1</w:t>
      </w:r>
      <w:r w:rsidR="00CF443F" w:rsidRPr="00107C03">
        <w:rPr>
          <w:rFonts w:ascii="Times New Roman" w:hAnsi="Times New Roman"/>
          <w:b/>
          <w:sz w:val="28"/>
          <w:szCs w:val="28"/>
        </w:rPr>
        <w:t xml:space="preserve"> год</w:t>
      </w:r>
      <w:r w:rsidR="00E36512" w:rsidRPr="00107C03">
        <w:rPr>
          <w:rFonts w:ascii="Times New Roman" w:hAnsi="Times New Roman"/>
          <w:b/>
          <w:sz w:val="28"/>
          <w:szCs w:val="28"/>
        </w:rPr>
        <w:t>у</w:t>
      </w:r>
    </w:p>
    <w:p w:rsidR="00CF7CC1" w:rsidRDefault="00CF7CC1" w:rsidP="00CF7CC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435B07" w:rsidRPr="00502733" w:rsidRDefault="00435B07" w:rsidP="00502733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02733">
        <w:rPr>
          <w:rFonts w:ascii="Times New Roman" w:hAnsi="Times New Roman"/>
          <w:sz w:val="28"/>
          <w:szCs w:val="28"/>
        </w:rPr>
        <w:t>По приблизительным данным на террит</w:t>
      </w:r>
      <w:r w:rsidR="00C22F88">
        <w:rPr>
          <w:rFonts w:ascii="Times New Roman" w:hAnsi="Times New Roman"/>
          <w:sz w:val="28"/>
          <w:szCs w:val="28"/>
        </w:rPr>
        <w:t>ории региона</w:t>
      </w:r>
      <w:r w:rsidR="000164BE">
        <w:rPr>
          <w:rFonts w:ascii="Times New Roman" w:hAnsi="Times New Roman"/>
          <w:sz w:val="28"/>
          <w:szCs w:val="28"/>
        </w:rPr>
        <w:t xml:space="preserve"> </w:t>
      </w:r>
      <w:r w:rsidR="00D8159B" w:rsidRPr="00502733">
        <w:rPr>
          <w:rFonts w:ascii="Times New Roman" w:hAnsi="Times New Roman"/>
          <w:sz w:val="28"/>
          <w:szCs w:val="28"/>
        </w:rPr>
        <w:t>не определено место погребения более 400 000 погибших защитников Отечества.</w:t>
      </w:r>
    </w:p>
    <w:p w:rsidR="002F596E" w:rsidRDefault="00435B07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течение года в поисковых мероприятиях </w:t>
      </w:r>
      <w:r w:rsidR="002F596E">
        <w:rPr>
          <w:rFonts w:ascii="Times New Roman" w:hAnsi="Times New Roman"/>
          <w:sz w:val="28"/>
          <w:szCs w:val="28"/>
        </w:rPr>
        <w:t xml:space="preserve">традиционно </w:t>
      </w:r>
      <w:r w:rsidR="002F596E">
        <w:rPr>
          <w:rFonts w:ascii="Times New Roman" w:hAnsi="Times New Roman"/>
          <w:sz w:val="28"/>
          <w:szCs w:val="28"/>
          <w:shd w:val="clear" w:color="auto" w:fill="FFFFFF"/>
        </w:rPr>
        <w:t>прин</w:t>
      </w:r>
      <w:r w:rsidR="006C4C7D">
        <w:rPr>
          <w:rFonts w:ascii="Times New Roman" w:hAnsi="Times New Roman"/>
          <w:sz w:val="28"/>
          <w:szCs w:val="28"/>
          <w:shd w:val="clear" w:color="auto" w:fill="FFFFFF"/>
        </w:rPr>
        <w:t>имае</w:t>
      </w:r>
      <w:r w:rsidR="002F596E">
        <w:rPr>
          <w:rFonts w:ascii="Times New Roman" w:hAnsi="Times New Roman"/>
          <w:sz w:val="28"/>
          <w:szCs w:val="28"/>
          <w:shd w:val="clear" w:color="auto" w:fill="FFFFFF"/>
        </w:rPr>
        <w:t xml:space="preserve">т участие около 3 000 человек </w:t>
      </w:r>
      <w:r w:rsidR="002F596E" w:rsidRPr="0098012C"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 w:rsidR="002F596E">
        <w:rPr>
          <w:rFonts w:ascii="Times New Roman" w:hAnsi="Times New Roman"/>
          <w:sz w:val="28"/>
          <w:szCs w:val="28"/>
          <w:shd w:val="clear" w:color="auto" w:fill="FFFFFF"/>
        </w:rPr>
        <w:t>разных</w:t>
      </w:r>
      <w:r w:rsidR="002F596E" w:rsidRPr="0098012C">
        <w:rPr>
          <w:rFonts w:ascii="Times New Roman" w:hAnsi="Times New Roman"/>
          <w:sz w:val="28"/>
          <w:szCs w:val="28"/>
          <w:shd w:val="clear" w:color="auto" w:fill="FFFFFF"/>
        </w:rPr>
        <w:t xml:space="preserve"> регионов России и стран </w:t>
      </w:r>
      <w:r w:rsidR="002F596E" w:rsidRPr="002F596E">
        <w:rPr>
          <w:rFonts w:ascii="Times New Roman" w:hAnsi="Times New Roman"/>
          <w:sz w:val="28"/>
          <w:szCs w:val="28"/>
          <w:shd w:val="clear" w:color="auto" w:fill="FFFFFF"/>
        </w:rPr>
        <w:t>ближнего зарубежья, преимущественно молодежь в возрасте от 16 до 35 лет.</w:t>
      </w:r>
    </w:p>
    <w:p w:rsidR="00A3147C" w:rsidRDefault="00A3147C" w:rsidP="00125CC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5732">
        <w:rPr>
          <w:rFonts w:ascii="Times New Roman" w:hAnsi="Times New Roman"/>
          <w:sz w:val="28"/>
          <w:szCs w:val="28"/>
          <w:shd w:val="clear" w:color="auto" w:fill="FFFFFF"/>
        </w:rPr>
        <w:t>Торжественное открытие «Вахты Памяти»</w:t>
      </w:r>
      <w:r w:rsidR="001D63BC" w:rsidRPr="009457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63BC" w:rsidRPr="00945732">
        <w:rPr>
          <w:sz w:val="28"/>
          <w:szCs w:val="28"/>
        </w:rPr>
        <w:t>–</w:t>
      </w:r>
      <w:r w:rsidR="00346871" w:rsidRPr="00945732">
        <w:rPr>
          <w:rFonts w:ascii="Times New Roman" w:hAnsi="Times New Roman"/>
          <w:sz w:val="28"/>
          <w:szCs w:val="28"/>
          <w:shd w:val="clear" w:color="auto" w:fill="FFFFFF"/>
        </w:rPr>
        <w:t xml:space="preserve"> начала поисковых работ, </w:t>
      </w:r>
      <w:r w:rsidRPr="00945732">
        <w:rPr>
          <w:rFonts w:ascii="Times New Roman" w:hAnsi="Times New Roman"/>
          <w:sz w:val="28"/>
          <w:szCs w:val="28"/>
          <w:shd w:val="clear" w:color="auto" w:fill="FFFFFF"/>
        </w:rPr>
        <w:t>состоялось</w:t>
      </w:r>
      <w:r w:rsidR="00EB17DE" w:rsidRPr="009457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034F" w:rsidRPr="00945732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="00945732">
        <w:rPr>
          <w:rFonts w:ascii="Times New Roman" w:hAnsi="Times New Roman"/>
          <w:sz w:val="28"/>
          <w:szCs w:val="28"/>
          <w:shd w:val="clear" w:color="auto" w:fill="FFFFFF"/>
        </w:rPr>
        <w:t>.04.</w:t>
      </w:r>
      <w:r w:rsidR="001D63BC" w:rsidRPr="00945732">
        <w:rPr>
          <w:rFonts w:ascii="Times New Roman" w:hAnsi="Times New Roman"/>
          <w:sz w:val="28"/>
          <w:szCs w:val="28"/>
          <w:shd w:val="clear" w:color="auto" w:fill="FFFFFF"/>
        </w:rPr>
        <w:t xml:space="preserve">2021 </w:t>
      </w:r>
      <w:r w:rsidR="0005034F" w:rsidRPr="00945732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05034F" w:rsidRPr="0098012C">
        <w:rPr>
          <w:rFonts w:ascii="Times New Roman" w:hAnsi="Times New Roman"/>
          <w:sz w:val="28"/>
          <w:szCs w:val="28"/>
          <w:shd w:val="clear" w:color="auto" w:fill="FFFFFF"/>
        </w:rPr>
        <w:t xml:space="preserve"> мемориальн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 комплексе «Невский пятачок».</w:t>
      </w:r>
    </w:p>
    <w:p w:rsidR="00C66BCC" w:rsidRPr="00C66BCC" w:rsidRDefault="00C66BCC" w:rsidP="00C66BC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66BCC">
        <w:rPr>
          <w:rFonts w:ascii="Times New Roman" w:hAnsi="Times New Roman"/>
          <w:sz w:val="28"/>
          <w:szCs w:val="28"/>
        </w:rPr>
        <w:t>Ввиду запрета посещения лесов Ленинградской области количество участников мероприятий «Вахты Памяти - 2021» из других регионов было существенно ниже ежегодного уровня. Тем не менее, в ходе проведения плановых поисковых работ на территории Ленинградской области и реализации Всероссийской акции «Вахта Памяти»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BCC">
        <w:rPr>
          <w:rFonts w:ascii="Times New Roman" w:hAnsi="Times New Roman"/>
          <w:sz w:val="28"/>
          <w:szCs w:val="28"/>
        </w:rPr>
        <w:t>в 2021 году полевые работы по поиску незахороненных останков советских воинов и неучтенных воинских захоронений проводились на территории 16 муниципальных районов Ленинградской области.</w:t>
      </w:r>
    </w:p>
    <w:p w:rsidR="00F7465C" w:rsidRPr="00636C0C" w:rsidRDefault="00F7465C" w:rsidP="00F7465C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  <w:r w:rsidRPr="0098012C">
        <w:rPr>
          <w:rFonts w:ascii="Times New Roman" w:hAnsi="Times New Roman"/>
          <w:sz w:val="28"/>
          <w:szCs w:val="28"/>
          <w:shd w:val="clear" w:color="auto" w:fill="FFFFFF"/>
        </w:rPr>
        <w:t>С апр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еля по ноябрь </w:t>
      </w:r>
      <w:r w:rsidRPr="00636C0C">
        <w:rPr>
          <w:rFonts w:ascii="Times New Roman" w:hAnsi="Times New Roman"/>
          <w:sz w:val="28"/>
          <w:szCs w:val="28"/>
          <w:shd w:val="clear" w:color="auto" w:fill="FFFFFF"/>
        </w:rPr>
        <w:t>проведено 11 полевых поисковых экспедиций.</w:t>
      </w:r>
    </w:p>
    <w:p w:rsidR="00C66BCC" w:rsidRPr="00C66BCC" w:rsidRDefault="00C66BCC" w:rsidP="00C66BC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66BCC">
        <w:rPr>
          <w:rFonts w:ascii="Times New Roman" w:hAnsi="Times New Roman"/>
          <w:sz w:val="28"/>
          <w:szCs w:val="28"/>
        </w:rPr>
        <w:t xml:space="preserve">На территориях Кировского и </w:t>
      </w:r>
      <w:proofErr w:type="spellStart"/>
      <w:r w:rsidRPr="00C66BCC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Pr="00C66BCC">
        <w:rPr>
          <w:rFonts w:ascii="Times New Roman" w:hAnsi="Times New Roman"/>
          <w:sz w:val="28"/>
          <w:szCs w:val="28"/>
        </w:rPr>
        <w:t xml:space="preserve"> районов Ленинградской области в период с 25 апреля по 22 июня работали межрегиональные поисковые экспедиции «Вороново», «Ижорский рубеж» и «Любань», организованные Общероссийским общественным движением «Поисковое движение России» во взаимодействии с поисковым объединением «Доблесть». В работе лагерей приняли участие более 350 членов молодежных отрядов из 13 регионов Российской Федерации. </w:t>
      </w:r>
    </w:p>
    <w:p w:rsidR="00C66BCC" w:rsidRPr="00C66BCC" w:rsidRDefault="00C66BCC" w:rsidP="00C66BC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BCC">
        <w:rPr>
          <w:rFonts w:ascii="Times New Roman" w:hAnsi="Times New Roman"/>
          <w:sz w:val="28"/>
          <w:szCs w:val="28"/>
        </w:rPr>
        <w:t>На территории Выборгского района Ленинградской области в июле – августе 2021 года проводилась поисковая экспедиция «Вечно живой», в работе которой приняли участие поисковые отряды из Ленинградской и Свердловской областей, а также города Санкт-Петербурга.</w:t>
      </w:r>
      <w:proofErr w:type="gramEnd"/>
    </w:p>
    <w:p w:rsidR="00F7465C" w:rsidRPr="00F7465C" w:rsidRDefault="00F7465C" w:rsidP="00F7465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7465C">
        <w:rPr>
          <w:rFonts w:ascii="Times New Roman" w:hAnsi="Times New Roman"/>
          <w:sz w:val="28"/>
          <w:szCs w:val="28"/>
        </w:rPr>
        <w:t>По предварительной информации (отчетный период до 1 ноября) в течение 2021 год</w:t>
      </w:r>
      <w:r>
        <w:rPr>
          <w:rFonts w:ascii="Times New Roman" w:hAnsi="Times New Roman"/>
          <w:sz w:val="28"/>
          <w:szCs w:val="28"/>
        </w:rPr>
        <w:t>а</w:t>
      </w:r>
      <w:r w:rsidRPr="00F7465C">
        <w:rPr>
          <w:rFonts w:ascii="Times New Roman" w:hAnsi="Times New Roman"/>
          <w:sz w:val="28"/>
          <w:szCs w:val="28"/>
        </w:rPr>
        <w:t xml:space="preserve"> были найдены останки 2 694 советских воино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gramStart"/>
      <w:r w:rsidRPr="00F7465C">
        <w:rPr>
          <w:rFonts w:ascii="Times New Roman" w:hAnsi="Times New Roman"/>
          <w:sz w:val="28"/>
          <w:szCs w:val="28"/>
        </w:rPr>
        <w:t>По смертным</w:t>
      </w:r>
      <w:proofErr w:type="gramEnd"/>
      <w:r w:rsidRPr="00F7465C">
        <w:rPr>
          <w:rFonts w:ascii="Times New Roman" w:hAnsi="Times New Roman"/>
          <w:sz w:val="28"/>
          <w:szCs w:val="28"/>
        </w:rPr>
        <w:t xml:space="preserve"> медальонам и подписным вещам установлены имена 247 из них.</w:t>
      </w:r>
    </w:p>
    <w:p w:rsidR="00F7465C" w:rsidRDefault="00F7465C" w:rsidP="00F7465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65C">
        <w:rPr>
          <w:rFonts w:ascii="Times New Roman" w:hAnsi="Times New Roman"/>
          <w:sz w:val="28"/>
          <w:szCs w:val="28"/>
        </w:rPr>
        <w:t xml:space="preserve">С августа 2021 года в Выборгском, Всеволожском, </w:t>
      </w:r>
      <w:proofErr w:type="spellStart"/>
      <w:r w:rsidRPr="00F7465C">
        <w:rPr>
          <w:rFonts w:ascii="Times New Roman" w:hAnsi="Times New Roman"/>
          <w:sz w:val="28"/>
          <w:szCs w:val="28"/>
        </w:rPr>
        <w:t>Волховском</w:t>
      </w:r>
      <w:proofErr w:type="spellEnd"/>
      <w:r w:rsidRPr="00F7465C">
        <w:rPr>
          <w:rFonts w:ascii="Times New Roman" w:hAnsi="Times New Roman"/>
          <w:sz w:val="28"/>
          <w:szCs w:val="28"/>
        </w:rPr>
        <w:t>, Кировском и Приозерском муниципальных районах Ленинградской области проводилась работа по поиску и обследованию неучтенных или утраченных воинских захоронений периода Советско-финляндской и Великой Отечественной войн и мест гибели и захоронения жертв войны с целью их обнаружения, учета и последующего благоустройства или переноса на действующие мемориалы.</w:t>
      </w:r>
      <w:proofErr w:type="gramEnd"/>
      <w:r w:rsidRPr="00F746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465C">
        <w:rPr>
          <w:rFonts w:ascii="Times New Roman" w:hAnsi="Times New Roman"/>
          <w:sz w:val="28"/>
          <w:szCs w:val="28"/>
        </w:rPr>
        <w:t>В рамках этой деятельности в 2021 году были выявлены и обследованы 2 неучтенных захоронения периода Великой Отечественной войны и 2 госпитальных кладбища в Кировском районе, 1 госпитальное кладбище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7465C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F7465C">
        <w:rPr>
          <w:rFonts w:ascii="Times New Roman" w:hAnsi="Times New Roman"/>
          <w:sz w:val="28"/>
          <w:szCs w:val="28"/>
        </w:rPr>
        <w:t>Хапо-ое</w:t>
      </w:r>
      <w:proofErr w:type="spellEnd"/>
      <w:r w:rsidRPr="00F7465C">
        <w:rPr>
          <w:rFonts w:ascii="Times New Roman" w:hAnsi="Times New Roman"/>
          <w:sz w:val="28"/>
          <w:szCs w:val="28"/>
        </w:rPr>
        <w:t xml:space="preserve"> Всеволожско</w:t>
      </w:r>
      <w:r>
        <w:rPr>
          <w:rFonts w:ascii="Times New Roman" w:hAnsi="Times New Roman"/>
          <w:sz w:val="28"/>
          <w:szCs w:val="28"/>
        </w:rPr>
        <w:t>го</w:t>
      </w:r>
      <w:r w:rsidRPr="00F7465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746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</w:r>
      <w:r w:rsidRPr="00F7465C">
        <w:rPr>
          <w:rFonts w:ascii="Times New Roman" w:hAnsi="Times New Roman"/>
          <w:sz w:val="28"/>
          <w:szCs w:val="28"/>
        </w:rPr>
        <w:t>2 захоронения периода Советско-финляндской войны 1939-40 года в Выборгском районе, а также 2 захоронения летчиков в Приозерском районе Ленинградской области.</w:t>
      </w:r>
      <w:proofErr w:type="gramEnd"/>
    </w:p>
    <w:p w:rsidR="00F7465C" w:rsidRPr="00F7465C" w:rsidRDefault="00F7465C" w:rsidP="00F7465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65C">
        <w:rPr>
          <w:rFonts w:ascii="Times New Roman" w:hAnsi="Times New Roman"/>
          <w:sz w:val="28"/>
          <w:szCs w:val="28"/>
        </w:rPr>
        <w:lastRenderedPageBreak/>
        <w:t xml:space="preserve">В ходе работы с архивными документами были установлены имена 950 воинов 8й армии, умерших от ран и захороненных у д. </w:t>
      </w:r>
      <w:proofErr w:type="spellStart"/>
      <w:r w:rsidRPr="00F7465C">
        <w:rPr>
          <w:rFonts w:ascii="Times New Roman" w:hAnsi="Times New Roman"/>
          <w:sz w:val="28"/>
          <w:szCs w:val="28"/>
        </w:rPr>
        <w:t>Дусьево</w:t>
      </w:r>
      <w:proofErr w:type="spellEnd"/>
      <w:r w:rsidRPr="00F7465C">
        <w:rPr>
          <w:rFonts w:ascii="Times New Roman" w:hAnsi="Times New Roman"/>
          <w:sz w:val="28"/>
          <w:szCs w:val="28"/>
        </w:rPr>
        <w:t xml:space="preserve">, 59 воинов 142-й стрелковой дивизии, захороненных у деревни Ольховка, и имена 115 бойцов и командиров 70- й стрелковой дивизии, погибших и захороненных в урочище </w:t>
      </w:r>
      <w:proofErr w:type="spellStart"/>
      <w:r w:rsidRPr="00F7465C">
        <w:rPr>
          <w:rFonts w:ascii="Times New Roman" w:hAnsi="Times New Roman"/>
          <w:sz w:val="28"/>
          <w:szCs w:val="28"/>
        </w:rPr>
        <w:t>Киннасаари</w:t>
      </w:r>
      <w:proofErr w:type="spellEnd"/>
      <w:r w:rsidRPr="00F7465C">
        <w:rPr>
          <w:rFonts w:ascii="Times New Roman" w:hAnsi="Times New Roman"/>
          <w:sz w:val="28"/>
          <w:szCs w:val="28"/>
        </w:rPr>
        <w:t xml:space="preserve"> в братской могиле у памятника «Вечно живой».</w:t>
      </w:r>
      <w:proofErr w:type="gramEnd"/>
    </w:p>
    <w:p w:rsidR="00F7465C" w:rsidRPr="00F7465C" w:rsidRDefault="00F7465C" w:rsidP="00F7465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65C">
        <w:rPr>
          <w:rFonts w:ascii="Times New Roman" w:hAnsi="Times New Roman"/>
          <w:sz w:val="28"/>
          <w:szCs w:val="28"/>
        </w:rPr>
        <w:t xml:space="preserve">На внебюджетные средства силами поисковых объединений установлены временные памятные знаки на 3 воинских захоронениях Кировского района, гранитная плита воинам, скончавшимся от ран в 519 и 817 хирургических полевых подвижных госпиталях у д. </w:t>
      </w:r>
      <w:proofErr w:type="spellStart"/>
      <w:r w:rsidRPr="00F7465C">
        <w:rPr>
          <w:rFonts w:ascii="Times New Roman" w:hAnsi="Times New Roman"/>
          <w:sz w:val="28"/>
          <w:szCs w:val="28"/>
        </w:rPr>
        <w:t>Дусьево</w:t>
      </w:r>
      <w:proofErr w:type="spellEnd"/>
      <w:r w:rsidRPr="00F7465C">
        <w:rPr>
          <w:rFonts w:ascii="Times New Roman" w:hAnsi="Times New Roman"/>
          <w:sz w:val="28"/>
          <w:szCs w:val="28"/>
        </w:rPr>
        <w:t xml:space="preserve">, памятник и плиты с именами захороненных воинов в урочище </w:t>
      </w:r>
      <w:proofErr w:type="spellStart"/>
      <w:r w:rsidRPr="00F7465C">
        <w:rPr>
          <w:rFonts w:ascii="Times New Roman" w:hAnsi="Times New Roman"/>
          <w:sz w:val="28"/>
          <w:szCs w:val="28"/>
        </w:rPr>
        <w:t>Киннасаари</w:t>
      </w:r>
      <w:proofErr w:type="spellEnd"/>
      <w:r w:rsidRPr="00F7465C">
        <w:rPr>
          <w:rFonts w:ascii="Times New Roman" w:hAnsi="Times New Roman"/>
          <w:sz w:val="28"/>
          <w:szCs w:val="28"/>
        </w:rPr>
        <w:t xml:space="preserve"> Выборгского района, а также 3 гранитные плиты на выявленных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65C">
        <w:rPr>
          <w:rFonts w:ascii="Times New Roman" w:hAnsi="Times New Roman"/>
          <w:sz w:val="28"/>
          <w:szCs w:val="28"/>
        </w:rPr>
        <w:t>в 2020-2021 году воинских захоронениях периода Советско-финляндской войны</w:t>
      </w:r>
      <w:proofErr w:type="gramEnd"/>
      <w:r w:rsidRPr="00F7465C">
        <w:rPr>
          <w:rFonts w:ascii="Times New Roman" w:hAnsi="Times New Roman"/>
          <w:sz w:val="28"/>
          <w:szCs w:val="28"/>
        </w:rPr>
        <w:t xml:space="preserve"> в Выборгском районе. </w:t>
      </w:r>
    </w:p>
    <w:p w:rsidR="00F7465C" w:rsidRPr="00F7465C" w:rsidRDefault="00F7465C" w:rsidP="00F7465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65C">
        <w:rPr>
          <w:rFonts w:ascii="Times New Roman" w:hAnsi="Times New Roman"/>
          <w:sz w:val="28"/>
          <w:szCs w:val="28"/>
        </w:rPr>
        <w:t>По результатам проведения поисковых работ при поддержке комитета по молодежной политике Ленинградской области было проведено 26 торжественно-траурных церемоний захоронения, с подобающими почестями были преданы земле останки 2 610 защитников Отечества и жертв войны, найденных поисковыми отрядами в 2020-2021 годах. 247 из захороненных воинов были опознаны по смертным медальонам, подписным вещами документам.</w:t>
      </w:r>
      <w:proofErr w:type="gramEnd"/>
      <w:r w:rsidRPr="00F7465C">
        <w:rPr>
          <w:rFonts w:ascii="Times New Roman" w:hAnsi="Times New Roman"/>
          <w:sz w:val="28"/>
          <w:szCs w:val="28"/>
        </w:rPr>
        <w:t xml:space="preserve"> До конца 2021 года планируется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65C">
        <w:rPr>
          <w:rFonts w:ascii="Times New Roman" w:hAnsi="Times New Roman"/>
          <w:sz w:val="28"/>
          <w:szCs w:val="28"/>
        </w:rPr>
        <w:t>еще 3 торжественно-траурные церемонии, приуроченные к 82-й годовщине начала Советско-финляндской войны и Дню неизвестного солдата.</w:t>
      </w:r>
    </w:p>
    <w:p w:rsidR="00107C03" w:rsidRDefault="00F7465C" w:rsidP="00F7465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7465C">
        <w:rPr>
          <w:rFonts w:ascii="Times New Roman" w:hAnsi="Times New Roman"/>
          <w:sz w:val="28"/>
          <w:szCs w:val="28"/>
        </w:rPr>
        <w:t>В 2021 году муниципальными образованиями Ленинградской области были изготовлены плиты с именами погибших воинов для установки на 5 воинских захоронениях региона, где проводились торжественно-траурные церемонии захоронения обнаруженных поисковыми отрядами бойцов и командиров Красной армии.</w:t>
      </w:r>
    </w:p>
    <w:p w:rsidR="005A29BB" w:rsidRDefault="005A29BB" w:rsidP="00F7465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A29BB" w:rsidSect="00F7465C">
      <w:footerReference w:type="default" r:id="rId9"/>
      <w:pgSz w:w="11906" w:h="16838"/>
      <w:pgMar w:top="1276" w:right="850" w:bottom="993" w:left="1134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BD" w:rsidRDefault="00775EBD" w:rsidP="001D63BC">
      <w:pPr>
        <w:spacing w:after="0" w:line="240" w:lineRule="auto"/>
      </w:pPr>
      <w:r>
        <w:separator/>
      </w:r>
    </w:p>
  </w:endnote>
  <w:endnote w:type="continuationSeparator" w:id="0">
    <w:p w:rsidR="00775EBD" w:rsidRDefault="00775EBD" w:rsidP="001D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43026"/>
      <w:docPartObj>
        <w:docPartGallery w:val="Page Numbers (Bottom of Page)"/>
        <w:docPartUnique/>
      </w:docPartObj>
    </w:sdtPr>
    <w:sdtEndPr/>
    <w:sdtContent>
      <w:p w:rsidR="001D63BC" w:rsidRDefault="001D63B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9BB">
          <w:rPr>
            <w:noProof/>
          </w:rPr>
          <w:t>2</w:t>
        </w:r>
        <w:r>
          <w:fldChar w:fldCharType="end"/>
        </w:r>
      </w:p>
    </w:sdtContent>
  </w:sdt>
  <w:p w:rsidR="001D63BC" w:rsidRDefault="001D63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BD" w:rsidRDefault="00775EBD" w:rsidP="001D63BC">
      <w:pPr>
        <w:spacing w:after="0" w:line="240" w:lineRule="auto"/>
      </w:pPr>
      <w:r>
        <w:separator/>
      </w:r>
    </w:p>
  </w:footnote>
  <w:footnote w:type="continuationSeparator" w:id="0">
    <w:p w:rsidR="00775EBD" w:rsidRDefault="00775EBD" w:rsidP="001D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B7E"/>
    <w:multiLevelType w:val="hybridMultilevel"/>
    <w:tmpl w:val="C5E44C52"/>
    <w:lvl w:ilvl="0" w:tplc="889C4AE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F68E5"/>
    <w:multiLevelType w:val="hybridMultilevel"/>
    <w:tmpl w:val="AB94B772"/>
    <w:lvl w:ilvl="0" w:tplc="812AD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115FC"/>
    <w:multiLevelType w:val="hybridMultilevel"/>
    <w:tmpl w:val="6DF2446C"/>
    <w:lvl w:ilvl="0" w:tplc="1772B5E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8089A"/>
    <w:multiLevelType w:val="hybridMultilevel"/>
    <w:tmpl w:val="EE7CC068"/>
    <w:lvl w:ilvl="0" w:tplc="73F62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9B0119"/>
    <w:multiLevelType w:val="hybridMultilevel"/>
    <w:tmpl w:val="750E1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F33123"/>
    <w:multiLevelType w:val="hybridMultilevel"/>
    <w:tmpl w:val="BC7453F8"/>
    <w:lvl w:ilvl="0" w:tplc="25243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DF5A0C"/>
    <w:multiLevelType w:val="hybridMultilevel"/>
    <w:tmpl w:val="72267A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6942A0"/>
    <w:multiLevelType w:val="hybridMultilevel"/>
    <w:tmpl w:val="52804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58"/>
    <w:rsid w:val="00013930"/>
    <w:rsid w:val="000164BE"/>
    <w:rsid w:val="0005034F"/>
    <w:rsid w:val="000A2BEC"/>
    <w:rsid w:val="000A7DB2"/>
    <w:rsid w:val="000D7B0C"/>
    <w:rsid w:val="000E543C"/>
    <w:rsid w:val="00107C03"/>
    <w:rsid w:val="00125CCB"/>
    <w:rsid w:val="00127D11"/>
    <w:rsid w:val="00131733"/>
    <w:rsid w:val="001439E6"/>
    <w:rsid w:val="001522D2"/>
    <w:rsid w:val="00173AD1"/>
    <w:rsid w:val="001A5F9A"/>
    <w:rsid w:val="001D1BAE"/>
    <w:rsid w:val="001D2EAB"/>
    <w:rsid w:val="001D63BC"/>
    <w:rsid w:val="001F1EE4"/>
    <w:rsid w:val="002145C6"/>
    <w:rsid w:val="00222263"/>
    <w:rsid w:val="0022500C"/>
    <w:rsid w:val="002619C1"/>
    <w:rsid w:val="002709E6"/>
    <w:rsid w:val="0029212F"/>
    <w:rsid w:val="002B4772"/>
    <w:rsid w:val="002E3362"/>
    <w:rsid w:val="002F5099"/>
    <w:rsid w:val="002F596E"/>
    <w:rsid w:val="00301CA7"/>
    <w:rsid w:val="00346871"/>
    <w:rsid w:val="0034731E"/>
    <w:rsid w:val="00370A40"/>
    <w:rsid w:val="003736C5"/>
    <w:rsid w:val="003943FC"/>
    <w:rsid w:val="00397B0E"/>
    <w:rsid w:val="003A6C4D"/>
    <w:rsid w:val="003B0A3E"/>
    <w:rsid w:val="003B2D57"/>
    <w:rsid w:val="0040784A"/>
    <w:rsid w:val="00426890"/>
    <w:rsid w:val="00435B07"/>
    <w:rsid w:val="004436A9"/>
    <w:rsid w:val="00444CF6"/>
    <w:rsid w:val="00451DD6"/>
    <w:rsid w:val="004708C3"/>
    <w:rsid w:val="00472443"/>
    <w:rsid w:val="00474382"/>
    <w:rsid w:val="004A6CEA"/>
    <w:rsid w:val="004C063F"/>
    <w:rsid w:val="004E00E2"/>
    <w:rsid w:val="004E1984"/>
    <w:rsid w:val="004E7F5D"/>
    <w:rsid w:val="00502733"/>
    <w:rsid w:val="005039E0"/>
    <w:rsid w:val="00507F46"/>
    <w:rsid w:val="005303C2"/>
    <w:rsid w:val="00587973"/>
    <w:rsid w:val="005A29BB"/>
    <w:rsid w:val="005D0E4F"/>
    <w:rsid w:val="005D46AC"/>
    <w:rsid w:val="00603E17"/>
    <w:rsid w:val="00617849"/>
    <w:rsid w:val="006324AF"/>
    <w:rsid w:val="00635DF3"/>
    <w:rsid w:val="00636311"/>
    <w:rsid w:val="00636331"/>
    <w:rsid w:val="00636C0C"/>
    <w:rsid w:val="006B0157"/>
    <w:rsid w:val="006B6210"/>
    <w:rsid w:val="006C4C7D"/>
    <w:rsid w:val="006C6709"/>
    <w:rsid w:val="006D45B6"/>
    <w:rsid w:val="006E0DD5"/>
    <w:rsid w:val="006E7BDD"/>
    <w:rsid w:val="007021E4"/>
    <w:rsid w:val="007040C0"/>
    <w:rsid w:val="007065FF"/>
    <w:rsid w:val="00715E59"/>
    <w:rsid w:val="00715FEC"/>
    <w:rsid w:val="00723733"/>
    <w:rsid w:val="00731A69"/>
    <w:rsid w:val="00745919"/>
    <w:rsid w:val="00775EBD"/>
    <w:rsid w:val="00786287"/>
    <w:rsid w:val="007A234D"/>
    <w:rsid w:val="007B1ED8"/>
    <w:rsid w:val="007C03C8"/>
    <w:rsid w:val="007E50F6"/>
    <w:rsid w:val="007F04C4"/>
    <w:rsid w:val="007F0735"/>
    <w:rsid w:val="008170B2"/>
    <w:rsid w:val="00843C10"/>
    <w:rsid w:val="008445F7"/>
    <w:rsid w:val="00864BE0"/>
    <w:rsid w:val="008654A1"/>
    <w:rsid w:val="008B2A7A"/>
    <w:rsid w:val="008B3274"/>
    <w:rsid w:val="008C2258"/>
    <w:rsid w:val="008E1309"/>
    <w:rsid w:val="00940A05"/>
    <w:rsid w:val="0094352B"/>
    <w:rsid w:val="00945732"/>
    <w:rsid w:val="00965EA8"/>
    <w:rsid w:val="0098012C"/>
    <w:rsid w:val="00985D71"/>
    <w:rsid w:val="009D3DC8"/>
    <w:rsid w:val="009D6FE8"/>
    <w:rsid w:val="00A22EF0"/>
    <w:rsid w:val="00A3147C"/>
    <w:rsid w:val="00A31758"/>
    <w:rsid w:val="00A372EE"/>
    <w:rsid w:val="00A66CB1"/>
    <w:rsid w:val="00A66F0D"/>
    <w:rsid w:val="00A72ECB"/>
    <w:rsid w:val="00A80F19"/>
    <w:rsid w:val="00A81A40"/>
    <w:rsid w:val="00A931EC"/>
    <w:rsid w:val="00AB5FDE"/>
    <w:rsid w:val="00AC01B8"/>
    <w:rsid w:val="00AD065F"/>
    <w:rsid w:val="00AF6B62"/>
    <w:rsid w:val="00B22758"/>
    <w:rsid w:val="00B355DB"/>
    <w:rsid w:val="00B73BAB"/>
    <w:rsid w:val="00B77D9C"/>
    <w:rsid w:val="00BA43FA"/>
    <w:rsid w:val="00BA7228"/>
    <w:rsid w:val="00BB50E7"/>
    <w:rsid w:val="00BC41B2"/>
    <w:rsid w:val="00BD7D13"/>
    <w:rsid w:val="00BE51E6"/>
    <w:rsid w:val="00BF56D0"/>
    <w:rsid w:val="00BF70E5"/>
    <w:rsid w:val="00C16F42"/>
    <w:rsid w:val="00C225DE"/>
    <w:rsid w:val="00C22F88"/>
    <w:rsid w:val="00C2690A"/>
    <w:rsid w:val="00C316A1"/>
    <w:rsid w:val="00C3329D"/>
    <w:rsid w:val="00C456D0"/>
    <w:rsid w:val="00C54CF2"/>
    <w:rsid w:val="00C66BCC"/>
    <w:rsid w:val="00C759FF"/>
    <w:rsid w:val="00C76854"/>
    <w:rsid w:val="00C842A5"/>
    <w:rsid w:val="00CF443F"/>
    <w:rsid w:val="00CF5EED"/>
    <w:rsid w:val="00CF7CC1"/>
    <w:rsid w:val="00D01A39"/>
    <w:rsid w:val="00D1548D"/>
    <w:rsid w:val="00D2070F"/>
    <w:rsid w:val="00D40B52"/>
    <w:rsid w:val="00D51C7A"/>
    <w:rsid w:val="00D76964"/>
    <w:rsid w:val="00D8159B"/>
    <w:rsid w:val="00DA5210"/>
    <w:rsid w:val="00DA60A9"/>
    <w:rsid w:val="00DD49B8"/>
    <w:rsid w:val="00E00FD1"/>
    <w:rsid w:val="00E03DCC"/>
    <w:rsid w:val="00E070E4"/>
    <w:rsid w:val="00E07121"/>
    <w:rsid w:val="00E31B40"/>
    <w:rsid w:val="00E33D62"/>
    <w:rsid w:val="00E36512"/>
    <w:rsid w:val="00E438F6"/>
    <w:rsid w:val="00E71150"/>
    <w:rsid w:val="00E77CB7"/>
    <w:rsid w:val="00EA11EF"/>
    <w:rsid w:val="00EB17DE"/>
    <w:rsid w:val="00EC3563"/>
    <w:rsid w:val="00EC4CAF"/>
    <w:rsid w:val="00ED164D"/>
    <w:rsid w:val="00ED34EE"/>
    <w:rsid w:val="00EE284E"/>
    <w:rsid w:val="00EF6FE2"/>
    <w:rsid w:val="00F27C1E"/>
    <w:rsid w:val="00F43F50"/>
    <w:rsid w:val="00F72C30"/>
    <w:rsid w:val="00F7465C"/>
    <w:rsid w:val="00F9525F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1E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paragraph" w:customStyle="1" w:styleId="announcement">
    <w:name w:val="announcement"/>
    <w:basedOn w:val="a"/>
    <w:rsid w:val="00AD0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D0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D3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6"/>
    <w:rsid w:val="00FD3DC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4"/>
    <w:basedOn w:val="a5"/>
    <w:rsid w:val="00FD3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FD3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FD3DCD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1">
    <w:name w:val="Основной текст1"/>
    <w:basedOn w:val="a5"/>
    <w:rsid w:val="00D51C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8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9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E7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63B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D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63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1E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paragraph" w:customStyle="1" w:styleId="announcement">
    <w:name w:val="announcement"/>
    <w:basedOn w:val="a"/>
    <w:rsid w:val="00AD0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D0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D3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6"/>
    <w:rsid w:val="00FD3DC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4"/>
    <w:basedOn w:val="a5"/>
    <w:rsid w:val="00FD3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FD3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FD3DCD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1">
    <w:name w:val="Основной текст1"/>
    <w:basedOn w:val="a5"/>
    <w:rsid w:val="00D51C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8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9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E7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63B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D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6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055F-3872-48A8-91E5-1C522099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Екатерина Сергеевна Васильева</cp:lastModifiedBy>
  <cp:revision>5</cp:revision>
  <cp:lastPrinted>2021-11-15T13:52:00Z</cp:lastPrinted>
  <dcterms:created xsi:type="dcterms:W3CDTF">2021-11-25T09:49:00Z</dcterms:created>
  <dcterms:modified xsi:type="dcterms:W3CDTF">2021-11-25T11:44:00Z</dcterms:modified>
</cp:coreProperties>
</file>