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4F" w:rsidRDefault="001D764F" w:rsidP="001D7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участников, допущенных до второго этапа (тестирование) конкурса на включение в состав Молодежного Правительства Ленинградской области</w:t>
      </w:r>
    </w:p>
    <w:p w:rsidR="001D764F" w:rsidRDefault="001D764F" w:rsidP="001D76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64F">
        <w:rPr>
          <w:rFonts w:ascii="Times New Roman" w:hAnsi="Times New Roman" w:cs="Times New Roman"/>
          <w:color w:val="000000"/>
          <w:sz w:val="28"/>
          <w:szCs w:val="28"/>
        </w:rPr>
        <w:t xml:space="preserve">Тестирование состоится </w:t>
      </w:r>
      <w:r w:rsidRPr="001D764F">
        <w:rPr>
          <w:rFonts w:ascii="Times New Roman" w:hAnsi="Times New Roman" w:cs="Times New Roman"/>
          <w:b/>
          <w:color w:val="000000"/>
          <w:sz w:val="28"/>
          <w:szCs w:val="28"/>
        </w:rPr>
        <w:t>29 сентября с 13:00 до 16:00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>г. Санкт-Петербург, Суворовский проспе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кт, д. 67 (здание Администрации 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области), Галерея Славы, 4 этаж.</w:t>
      </w:r>
    </w:p>
    <w:p w:rsidR="001D764F" w:rsidRPr="001D764F" w:rsidRDefault="001D764F" w:rsidP="001D76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Контактное лицо: Реймер Вероника Александровна - 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>специалист первой категории отдела приоритетных молодежных проектов и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>комитета по молодежной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политике Ленинг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радской области, тел. 539-42-50,</w:t>
      </w:r>
    </w:p>
    <w:p w:rsidR="001D764F" w:rsidRPr="001D764F" w:rsidRDefault="001D764F" w:rsidP="001D76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 xml:space="preserve">об.: </w:t>
      </w:r>
      <w:r>
        <w:rPr>
          <w:rFonts w:ascii="Times New Roman" w:hAnsi="Times New Roman" w:cs="Times New Roman"/>
          <w:color w:val="000000"/>
          <w:sz w:val="28"/>
          <w:szCs w:val="28"/>
        </w:rPr>
        <w:t>+7</w:t>
      </w:r>
      <w:r w:rsidRPr="001D764F">
        <w:rPr>
          <w:rFonts w:ascii="Times New Roman" w:hAnsi="Times New Roman" w:cs="Times New Roman"/>
          <w:color w:val="000000"/>
          <w:sz w:val="28"/>
          <w:szCs w:val="28"/>
        </w:rPr>
        <w:t>(921)412-83-52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069"/>
        <w:gridCol w:w="1839"/>
        <w:gridCol w:w="3085"/>
        <w:gridCol w:w="1938"/>
      </w:tblGrid>
      <w:tr w:rsidR="001D764F" w:rsidRPr="00C9375C" w:rsidTr="001D764F">
        <w:tc>
          <w:tcPr>
            <w:tcW w:w="7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764F" w:rsidRPr="001D764F" w:rsidRDefault="001D764F" w:rsidP="001D76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64F" w:rsidRPr="001D764F" w:rsidRDefault="001D764F" w:rsidP="001D764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1D764F" w:rsidRPr="00C9375C" w:rsidRDefault="001D764F" w:rsidP="00C93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1D764F" w:rsidRPr="00C9375C" w:rsidRDefault="001D764F" w:rsidP="00C93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1D764F" w:rsidRPr="00C9375C" w:rsidRDefault="001D764F" w:rsidP="00C93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1D764F" w:rsidRPr="00C9375C" w:rsidRDefault="001D764F" w:rsidP="00C93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1D764F" w:rsidRPr="00C9375C" w:rsidRDefault="001D764F" w:rsidP="00C93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прохождения 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938" w:type="dxa"/>
            <w:vMerge w:val="restart"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с 13:00 до 13:30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Бахвалова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Анита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Безденежных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Белый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Березуцкий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Вольнов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Ильинична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Генчев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Германов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Гнусарёва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938" w:type="dxa"/>
            <w:vMerge w:val="restart"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с 13:30 до 14:00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Гриненко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Дубовик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Евсиков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Канавков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Карчевская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Кашаева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</w:t>
            </w:r>
            <w:proofErr w:type="gram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Крайнов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938" w:type="dxa"/>
            <w:vMerge w:val="restart"/>
            <w:vAlign w:val="center"/>
          </w:tcPr>
          <w:p w:rsidR="001D764F" w:rsidRDefault="001D764F" w:rsidP="001D7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64F" w:rsidRDefault="001D764F" w:rsidP="001D7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64F" w:rsidRDefault="001D764F" w:rsidP="001D7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64F" w:rsidRDefault="001D764F" w:rsidP="001D7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группа</w:t>
            </w: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с 14:00 до 14:30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Кузьменок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Лопаткина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Эдуардовна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Ильинична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Малюков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Мацкевич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Мегель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Морщакова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Нагибина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Немак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Пузанов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Роут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938" w:type="dxa"/>
            <w:vMerge w:val="restart"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14:30 до 15:00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Рыжикова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Рыпакова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Рябич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Саргсян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Виолета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Терещенков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Теселкина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Трифонов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938" w:type="dxa"/>
            <w:vMerge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Фаттахов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938" w:type="dxa"/>
            <w:vMerge w:val="restart"/>
            <w:vAlign w:val="center"/>
          </w:tcPr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64F">
              <w:rPr>
                <w:rFonts w:ascii="Times New Roman" w:hAnsi="Times New Roman" w:cs="Times New Roman"/>
                <w:sz w:val="28"/>
                <w:szCs w:val="28"/>
              </w:rPr>
              <w:t>5 группа</w:t>
            </w:r>
          </w:p>
          <w:p w:rsidR="001D764F" w:rsidRPr="001D764F" w:rsidRDefault="001D764F" w:rsidP="001D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15:00 до 15:30</w:t>
            </w: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938" w:type="dxa"/>
            <w:vMerge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Хачатрян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Игитович</w:t>
            </w:r>
            <w:proofErr w:type="spellEnd"/>
          </w:p>
        </w:tc>
        <w:tc>
          <w:tcPr>
            <w:tcW w:w="1938" w:type="dxa"/>
            <w:vMerge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Шиманович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938" w:type="dxa"/>
            <w:vMerge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4F" w:rsidRPr="00C9375C" w:rsidTr="001D764F"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Шишов</w:t>
            </w:r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938" w:type="dxa"/>
            <w:vMerge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764F" w:rsidRPr="00C9375C" w:rsidTr="001D764F">
        <w:trPr>
          <w:trHeight w:val="347"/>
        </w:trPr>
        <w:tc>
          <w:tcPr>
            <w:tcW w:w="640" w:type="dxa"/>
          </w:tcPr>
          <w:p w:rsidR="001D764F" w:rsidRPr="00C9375C" w:rsidRDefault="001D764F" w:rsidP="00C937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Щевелев</w:t>
            </w:r>
            <w:proofErr w:type="spellEnd"/>
          </w:p>
        </w:tc>
        <w:tc>
          <w:tcPr>
            <w:tcW w:w="1839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3085" w:type="dxa"/>
            <w:vAlign w:val="bottom"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3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938" w:type="dxa"/>
            <w:vMerge/>
          </w:tcPr>
          <w:p w:rsidR="001D764F" w:rsidRPr="00C9375C" w:rsidRDefault="001D76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0665" w:rsidRDefault="001D764F"/>
    <w:p w:rsidR="001D764F" w:rsidRPr="001D764F" w:rsidRDefault="001D764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D764F" w:rsidRPr="001D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73E1"/>
    <w:multiLevelType w:val="hybridMultilevel"/>
    <w:tmpl w:val="AD7ACD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5C"/>
    <w:rsid w:val="001D764F"/>
    <w:rsid w:val="0057547A"/>
    <w:rsid w:val="006C6FC5"/>
    <w:rsid w:val="00AD6099"/>
    <w:rsid w:val="00C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Реймер Вероника Александровна</dc:creator>
  <cp:lastModifiedBy>Реймер Вероника Александровна</cp:lastModifiedBy>
  <cp:revision>2</cp:revision>
  <dcterms:created xsi:type="dcterms:W3CDTF">2025-09-30T11:19:00Z</dcterms:created>
  <dcterms:modified xsi:type="dcterms:W3CDTF">2025-09-30T11:19:00Z</dcterms:modified>
</cp:coreProperties>
</file>