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3B" w:rsidRDefault="00BE7D3B" w:rsidP="00DD550B">
      <w:pPr>
        <w:pStyle w:val="a6"/>
        <w:rPr>
          <w:sz w:val="26"/>
          <w:szCs w:val="26"/>
        </w:rPr>
      </w:pPr>
    </w:p>
    <w:p w:rsidR="00DD550B" w:rsidRPr="00BE7D3B" w:rsidRDefault="00DD550B" w:rsidP="00DD550B">
      <w:pPr>
        <w:pStyle w:val="a6"/>
        <w:rPr>
          <w:sz w:val="26"/>
          <w:szCs w:val="26"/>
        </w:rPr>
      </w:pPr>
      <w:r w:rsidRPr="00BE7D3B">
        <w:rPr>
          <w:sz w:val="26"/>
          <w:szCs w:val="26"/>
        </w:rPr>
        <w:t>АДМИНИСТРАЦИЯ ЛЕНИНГРАДСКОЙ ОБЛАСТИ</w:t>
      </w:r>
    </w:p>
    <w:p w:rsidR="00BE7D3B" w:rsidRPr="00BE7D3B" w:rsidRDefault="00BE7D3B" w:rsidP="00DD550B">
      <w:pPr>
        <w:pStyle w:val="a6"/>
        <w:rPr>
          <w:szCs w:val="28"/>
        </w:rPr>
      </w:pPr>
    </w:p>
    <w:p w:rsidR="00DD550B" w:rsidRPr="00BE7D3B" w:rsidRDefault="00DD550B" w:rsidP="00DD550B">
      <w:pPr>
        <w:pStyle w:val="a6"/>
        <w:rPr>
          <w:szCs w:val="28"/>
        </w:rPr>
      </w:pPr>
      <w:r w:rsidRPr="00BE7D3B">
        <w:rPr>
          <w:szCs w:val="28"/>
        </w:rPr>
        <w:t xml:space="preserve">КОМИТЕТ ПО МОЛОДЕЖНОЙ ПОЛИТИКЕ  </w:t>
      </w:r>
    </w:p>
    <w:p w:rsidR="00DD550B" w:rsidRPr="00BE7D3B" w:rsidRDefault="00DD550B" w:rsidP="00DD550B">
      <w:pPr>
        <w:pStyle w:val="a6"/>
        <w:rPr>
          <w:szCs w:val="28"/>
        </w:rPr>
      </w:pPr>
      <w:r w:rsidRPr="00BE7D3B">
        <w:rPr>
          <w:szCs w:val="28"/>
        </w:rPr>
        <w:t>ЛЕНИНГРАДСКОЙ ОБЛАСТИ</w:t>
      </w:r>
    </w:p>
    <w:p w:rsidR="00BE7D3B" w:rsidRPr="00BE7D3B" w:rsidRDefault="00BE7D3B" w:rsidP="00DD550B">
      <w:pPr>
        <w:rPr>
          <w:sz w:val="28"/>
          <w:szCs w:val="28"/>
        </w:rPr>
      </w:pPr>
    </w:p>
    <w:p w:rsidR="00BE7D3B" w:rsidRPr="00BE7D3B" w:rsidRDefault="00BE7D3B" w:rsidP="00DD550B">
      <w:pPr>
        <w:rPr>
          <w:sz w:val="28"/>
          <w:szCs w:val="28"/>
        </w:rPr>
      </w:pPr>
    </w:p>
    <w:p w:rsidR="00DD550B" w:rsidRPr="00BE7D3B" w:rsidRDefault="00DD550B" w:rsidP="00DD550B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BE7D3B">
        <w:rPr>
          <w:b/>
          <w:sz w:val="28"/>
          <w:szCs w:val="28"/>
        </w:rPr>
        <w:t>Р</w:t>
      </w:r>
      <w:proofErr w:type="gramEnd"/>
      <w:r w:rsidRPr="00BE7D3B">
        <w:rPr>
          <w:b/>
          <w:sz w:val="28"/>
          <w:szCs w:val="28"/>
        </w:rPr>
        <w:t xml:space="preserve"> А С П О Р Я Ж Е Н И Е</w:t>
      </w:r>
    </w:p>
    <w:p w:rsidR="003F6860" w:rsidRPr="00BE7D3B" w:rsidRDefault="003F6860" w:rsidP="00DD550B">
      <w:pPr>
        <w:spacing w:line="360" w:lineRule="auto"/>
        <w:jc w:val="center"/>
        <w:rPr>
          <w:b/>
          <w:sz w:val="28"/>
          <w:szCs w:val="28"/>
        </w:rPr>
      </w:pPr>
    </w:p>
    <w:p w:rsidR="00FA633E" w:rsidRPr="00BE7D3B" w:rsidRDefault="00D677E4" w:rsidP="00DD550B">
      <w:pPr>
        <w:spacing w:line="360" w:lineRule="auto"/>
        <w:jc w:val="center"/>
        <w:rPr>
          <w:b/>
          <w:sz w:val="28"/>
          <w:szCs w:val="28"/>
        </w:rPr>
      </w:pPr>
      <w:r w:rsidRPr="00BE7D3B">
        <w:rPr>
          <w:b/>
          <w:sz w:val="28"/>
          <w:szCs w:val="28"/>
        </w:rPr>
        <w:t>___________________</w:t>
      </w:r>
      <w:r w:rsidR="00BE7D3B">
        <w:rPr>
          <w:b/>
          <w:sz w:val="28"/>
          <w:szCs w:val="28"/>
        </w:rPr>
        <w:t>_______________</w:t>
      </w:r>
    </w:p>
    <w:p w:rsidR="003F6860" w:rsidRPr="00BE7D3B" w:rsidRDefault="003F6860" w:rsidP="00DD550B">
      <w:pPr>
        <w:rPr>
          <w:sz w:val="28"/>
          <w:szCs w:val="28"/>
        </w:rPr>
      </w:pPr>
    </w:p>
    <w:p w:rsidR="0011133A" w:rsidRPr="00BE7D3B" w:rsidRDefault="0011133A" w:rsidP="00DD550B">
      <w:pPr>
        <w:rPr>
          <w:sz w:val="28"/>
          <w:szCs w:val="28"/>
        </w:rPr>
      </w:pPr>
    </w:p>
    <w:p w:rsidR="00055F86" w:rsidRDefault="00055F86" w:rsidP="00055F8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 внесении изменений </w:t>
      </w:r>
    </w:p>
    <w:p w:rsidR="00055F86" w:rsidRPr="00055F86" w:rsidRDefault="00055F86" w:rsidP="00055F8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в распоряжение</w:t>
      </w:r>
      <w:r w:rsidRPr="00055F86">
        <w:rPr>
          <w:rFonts w:eastAsiaTheme="minorHAnsi"/>
          <w:b/>
          <w:bCs/>
          <w:sz w:val="28"/>
          <w:szCs w:val="28"/>
          <w:lang w:eastAsia="en-US"/>
        </w:rPr>
        <w:t xml:space="preserve"> комитета по молодежной политике Ленинградской области</w:t>
      </w:r>
    </w:p>
    <w:p w:rsidR="0011133A" w:rsidRPr="00BE7D3B" w:rsidRDefault="00055F86" w:rsidP="0011133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55F86">
        <w:rPr>
          <w:rFonts w:eastAsiaTheme="minorHAnsi"/>
          <w:b/>
          <w:bCs/>
          <w:sz w:val="28"/>
          <w:szCs w:val="28"/>
          <w:lang w:eastAsia="en-US"/>
        </w:rPr>
        <w:t>от 28 декабря 2024 года № Р-421/2024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«</w:t>
      </w:r>
      <w:r w:rsidR="00B07669" w:rsidRPr="00BE7D3B">
        <w:rPr>
          <w:rFonts w:eastAsiaTheme="minorHAnsi"/>
          <w:b/>
          <w:bCs/>
          <w:sz w:val="28"/>
          <w:szCs w:val="28"/>
          <w:lang w:eastAsia="en-US"/>
        </w:rPr>
        <w:t xml:space="preserve">Об </w:t>
      </w:r>
      <w:r w:rsidR="003E0AAC" w:rsidRPr="00BE7D3B">
        <w:rPr>
          <w:rFonts w:eastAsiaTheme="minorHAnsi"/>
          <w:b/>
          <w:bCs/>
          <w:sz w:val="28"/>
          <w:szCs w:val="28"/>
          <w:lang w:eastAsia="en-US"/>
        </w:rPr>
        <w:t xml:space="preserve">утверждении </w:t>
      </w:r>
      <w:r w:rsidR="0011133A" w:rsidRPr="00BE7D3B">
        <w:rPr>
          <w:rFonts w:eastAsiaTheme="minorHAnsi"/>
          <w:b/>
          <w:bCs/>
          <w:sz w:val="28"/>
          <w:szCs w:val="28"/>
          <w:lang w:eastAsia="en-US"/>
        </w:rPr>
        <w:t xml:space="preserve">плана </w:t>
      </w:r>
      <w:r>
        <w:rPr>
          <w:rFonts w:eastAsiaTheme="minorHAnsi"/>
          <w:b/>
          <w:bCs/>
          <w:sz w:val="28"/>
          <w:szCs w:val="28"/>
          <w:lang w:eastAsia="en-US"/>
        </w:rPr>
        <w:t>п</w:t>
      </w:r>
      <w:r w:rsidR="0011133A" w:rsidRPr="00BE7D3B">
        <w:rPr>
          <w:rFonts w:eastAsiaTheme="minorHAnsi"/>
          <w:b/>
          <w:bCs/>
          <w:sz w:val="28"/>
          <w:szCs w:val="28"/>
          <w:lang w:eastAsia="en-US"/>
        </w:rPr>
        <w:t>ротиводействия коррупции в комитете по молодежной политике Ленинградской области</w:t>
      </w:r>
    </w:p>
    <w:p w:rsidR="00B07669" w:rsidRPr="00BE7D3B" w:rsidRDefault="0011133A" w:rsidP="0011133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E7D3B">
        <w:rPr>
          <w:rFonts w:eastAsiaTheme="minorHAnsi"/>
          <w:b/>
          <w:bCs/>
          <w:sz w:val="28"/>
          <w:szCs w:val="28"/>
          <w:lang w:eastAsia="en-US"/>
        </w:rPr>
        <w:t xml:space="preserve">на </w:t>
      </w:r>
      <w:r w:rsidR="006D1E04" w:rsidRPr="00BE7D3B">
        <w:rPr>
          <w:rFonts w:eastAsiaTheme="minorHAnsi"/>
          <w:b/>
          <w:bCs/>
          <w:sz w:val="28"/>
          <w:szCs w:val="28"/>
          <w:lang w:eastAsia="en-US"/>
        </w:rPr>
        <w:t>2</w:t>
      </w:r>
      <w:r w:rsidRPr="00BE7D3B">
        <w:rPr>
          <w:rFonts w:eastAsiaTheme="minorHAnsi"/>
          <w:b/>
          <w:bCs/>
          <w:sz w:val="28"/>
          <w:szCs w:val="28"/>
          <w:lang w:eastAsia="en-US"/>
        </w:rPr>
        <w:t>02</w:t>
      </w:r>
      <w:r w:rsidR="00AB73CC" w:rsidRPr="00BE7D3B">
        <w:rPr>
          <w:rFonts w:eastAsiaTheme="minorHAnsi"/>
          <w:b/>
          <w:bCs/>
          <w:sz w:val="28"/>
          <w:szCs w:val="28"/>
          <w:lang w:eastAsia="en-US"/>
        </w:rPr>
        <w:t>5</w:t>
      </w:r>
      <w:r w:rsidR="00346E04" w:rsidRPr="00BE7D3B">
        <w:rPr>
          <w:rFonts w:eastAsiaTheme="minorHAnsi"/>
          <w:b/>
          <w:bCs/>
          <w:sz w:val="28"/>
          <w:szCs w:val="28"/>
          <w:lang w:eastAsia="en-US"/>
        </w:rPr>
        <w:t>-202</w:t>
      </w:r>
      <w:r w:rsidR="00AB73CC" w:rsidRPr="00BE7D3B">
        <w:rPr>
          <w:rFonts w:eastAsiaTheme="minorHAnsi"/>
          <w:b/>
          <w:bCs/>
          <w:sz w:val="28"/>
          <w:szCs w:val="28"/>
          <w:lang w:eastAsia="en-US"/>
        </w:rPr>
        <w:t>8</w:t>
      </w:r>
      <w:r w:rsidR="00055F86">
        <w:rPr>
          <w:rFonts w:eastAsiaTheme="minorHAnsi"/>
          <w:b/>
          <w:bCs/>
          <w:sz w:val="28"/>
          <w:szCs w:val="28"/>
          <w:lang w:eastAsia="en-US"/>
        </w:rPr>
        <w:t>годы»</w:t>
      </w:r>
    </w:p>
    <w:p w:rsidR="0011133A" w:rsidRPr="00BE7D3B" w:rsidRDefault="0011133A" w:rsidP="0011133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55F86" w:rsidRDefault="00B07669" w:rsidP="00055F8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7D3B">
        <w:rPr>
          <w:rFonts w:eastAsiaTheme="minorHAnsi"/>
          <w:sz w:val="28"/>
          <w:szCs w:val="28"/>
          <w:lang w:eastAsia="en-US"/>
        </w:rPr>
        <w:t xml:space="preserve">1. </w:t>
      </w:r>
      <w:r w:rsidR="00055F86" w:rsidRPr="00055F86">
        <w:rPr>
          <w:rFonts w:eastAsiaTheme="minorHAnsi"/>
          <w:sz w:val="28"/>
          <w:szCs w:val="28"/>
          <w:lang w:eastAsia="en-US"/>
        </w:rPr>
        <w:t>В соответствии с Федеральным законом от 28.12.2025 № 505-ФЗ «О внесении изменений в отдельные законодательные акты Российской Федерации» внести в План противодействия коррупции в комитете по молодежной политике Ленинградской области на 2025-2028 годы, утвержденный распоряжением комитета по молодежной политике Ленинградской области от 28 декабря 2024 года № Р-421/2024, следующие изменения:</w:t>
      </w:r>
    </w:p>
    <w:p w:rsidR="006F54EF" w:rsidRPr="006F54EF" w:rsidRDefault="006F54EF" w:rsidP="006F54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F54EF">
        <w:rPr>
          <w:rFonts w:eastAsiaTheme="minorHAnsi"/>
          <w:sz w:val="28"/>
          <w:szCs w:val="28"/>
          <w:lang w:eastAsia="en-US"/>
        </w:rPr>
        <w:t xml:space="preserve">в пункте </w:t>
      </w:r>
      <w:r>
        <w:rPr>
          <w:rFonts w:eastAsiaTheme="minorHAnsi"/>
          <w:sz w:val="28"/>
          <w:szCs w:val="28"/>
          <w:lang w:eastAsia="en-US"/>
        </w:rPr>
        <w:t>6.1</w:t>
      </w:r>
      <w:r w:rsidRPr="006F54EF">
        <w:rPr>
          <w:rFonts w:eastAsiaTheme="minorHAnsi"/>
          <w:sz w:val="28"/>
          <w:szCs w:val="28"/>
          <w:lang w:eastAsia="en-US"/>
        </w:rPr>
        <w:t>:</w:t>
      </w:r>
    </w:p>
    <w:p w:rsidR="006F54EF" w:rsidRPr="006F54EF" w:rsidRDefault="006F54EF" w:rsidP="006F54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F54EF">
        <w:rPr>
          <w:rFonts w:eastAsiaTheme="minorHAnsi"/>
          <w:sz w:val="28"/>
          <w:szCs w:val="28"/>
          <w:lang w:eastAsia="en-US"/>
        </w:rPr>
        <w:t xml:space="preserve">графу 2 изложить в следующей редакции: «Обеспечение представления сведений о доходах, расходах, об имуществе и обязательствах имущественного характера </w:t>
      </w:r>
      <w:r w:rsidRPr="006F54EF">
        <w:rPr>
          <w:rFonts w:eastAsiaTheme="minorHAnsi"/>
          <w:sz w:val="28"/>
          <w:szCs w:val="28"/>
          <w:lang w:eastAsia="en-US"/>
        </w:rPr>
        <w:t xml:space="preserve">(далее - сведения о доходах) </w:t>
      </w:r>
      <w:r w:rsidRPr="006F54EF">
        <w:rPr>
          <w:rFonts w:eastAsiaTheme="minorHAnsi"/>
          <w:sz w:val="28"/>
          <w:szCs w:val="28"/>
          <w:lang w:eastAsia="en-US"/>
        </w:rPr>
        <w:t>гражданами, претендующими на замещение должностей руководителей учреждений, подведомственных Комитету, и лицами, замещающими указанные должности, в соответствии с законодательством в сфере противодействия коррупции»;</w:t>
      </w:r>
    </w:p>
    <w:p w:rsidR="00055F86" w:rsidRDefault="006F54EF" w:rsidP="006F54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F54EF">
        <w:rPr>
          <w:rFonts w:eastAsiaTheme="minorHAnsi"/>
          <w:sz w:val="28"/>
          <w:szCs w:val="28"/>
          <w:lang w:eastAsia="en-US"/>
        </w:rPr>
        <w:t>графу 3 изложить в следующей редакции: «В течение 2025-2028 годов (при наличии оснований)»;</w:t>
      </w:r>
    </w:p>
    <w:p w:rsidR="006F54EF" w:rsidRDefault="006F54EF" w:rsidP="006F54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F54EF">
        <w:rPr>
          <w:rFonts w:eastAsiaTheme="minorHAnsi"/>
          <w:sz w:val="28"/>
          <w:szCs w:val="28"/>
          <w:lang w:eastAsia="en-US"/>
        </w:rPr>
        <w:t>пункт 6.2 признать утратившим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7489A" w:rsidRPr="00BE7D3B" w:rsidRDefault="00DD0E2A" w:rsidP="00055F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7D3B">
        <w:rPr>
          <w:rFonts w:eastAsiaTheme="minorHAnsi"/>
          <w:sz w:val="28"/>
          <w:szCs w:val="28"/>
          <w:lang w:eastAsia="en-US"/>
        </w:rPr>
        <w:t>2</w:t>
      </w:r>
      <w:r w:rsidR="00B07669" w:rsidRPr="00BE7D3B">
        <w:rPr>
          <w:rFonts w:eastAsiaTheme="minorHAnsi"/>
          <w:sz w:val="28"/>
          <w:szCs w:val="28"/>
          <w:lang w:eastAsia="en-US"/>
        </w:rPr>
        <w:t>. Контроль выполнения настоящего распоряжения оставляю за собой.</w:t>
      </w:r>
    </w:p>
    <w:p w:rsidR="003F6860" w:rsidRPr="00BE7D3B" w:rsidRDefault="003F6860" w:rsidP="00FD14C8">
      <w:pPr>
        <w:rPr>
          <w:sz w:val="28"/>
          <w:szCs w:val="28"/>
        </w:rPr>
      </w:pPr>
    </w:p>
    <w:p w:rsidR="003F6860" w:rsidRPr="00BE7D3B" w:rsidRDefault="003F6860" w:rsidP="00FD14C8">
      <w:pPr>
        <w:rPr>
          <w:sz w:val="28"/>
          <w:szCs w:val="28"/>
        </w:rPr>
      </w:pPr>
    </w:p>
    <w:p w:rsidR="00DD550B" w:rsidRPr="00BE7D3B" w:rsidRDefault="00537AC3" w:rsidP="00FD14C8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BE7D3B">
        <w:rPr>
          <w:rFonts w:ascii="Times New Roman" w:hAnsi="Times New Roman"/>
          <w:b w:val="0"/>
          <w:i w:val="0"/>
        </w:rPr>
        <w:t>П</w:t>
      </w:r>
      <w:r w:rsidR="002B4E45" w:rsidRPr="00BE7D3B">
        <w:rPr>
          <w:rFonts w:ascii="Times New Roman" w:hAnsi="Times New Roman"/>
          <w:b w:val="0"/>
          <w:i w:val="0"/>
        </w:rPr>
        <w:t>редседател</w:t>
      </w:r>
      <w:r w:rsidRPr="00BE7D3B">
        <w:rPr>
          <w:rFonts w:ascii="Times New Roman" w:hAnsi="Times New Roman"/>
          <w:b w:val="0"/>
          <w:i w:val="0"/>
        </w:rPr>
        <w:t>ь</w:t>
      </w:r>
      <w:r w:rsidR="002B4E45" w:rsidRPr="00BE7D3B">
        <w:rPr>
          <w:rFonts w:ascii="Times New Roman" w:hAnsi="Times New Roman"/>
          <w:b w:val="0"/>
          <w:i w:val="0"/>
        </w:rPr>
        <w:t xml:space="preserve"> комитета</w:t>
      </w:r>
      <w:r w:rsidR="00DD550B" w:rsidRPr="00BE7D3B">
        <w:rPr>
          <w:rFonts w:ascii="Times New Roman" w:hAnsi="Times New Roman"/>
          <w:b w:val="0"/>
          <w:i w:val="0"/>
        </w:rPr>
        <w:tab/>
      </w:r>
      <w:r w:rsidR="00DD550B" w:rsidRPr="00BE7D3B">
        <w:rPr>
          <w:rFonts w:ascii="Times New Roman" w:hAnsi="Times New Roman"/>
          <w:b w:val="0"/>
          <w:i w:val="0"/>
        </w:rPr>
        <w:tab/>
      </w:r>
      <w:r w:rsidR="00DD550B" w:rsidRPr="00BE7D3B">
        <w:rPr>
          <w:rFonts w:ascii="Times New Roman" w:hAnsi="Times New Roman"/>
          <w:b w:val="0"/>
          <w:i w:val="0"/>
        </w:rPr>
        <w:tab/>
      </w:r>
      <w:r w:rsidR="00DD550B" w:rsidRPr="00BE7D3B">
        <w:rPr>
          <w:rFonts w:ascii="Times New Roman" w:hAnsi="Times New Roman"/>
          <w:b w:val="0"/>
          <w:i w:val="0"/>
        </w:rPr>
        <w:tab/>
      </w:r>
      <w:r w:rsidR="00DD550B" w:rsidRPr="00BE7D3B">
        <w:rPr>
          <w:rFonts w:ascii="Times New Roman" w:hAnsi="Times New Roman"/>
          <w:b w:val="0"/>
          <w:i w:val="0"/>
        </w:rPr>
        <w:tab/>
      </w:r>
      <w:r w:rsidR="00DD550B" w:rsidRPr="00BE7D3B">
        <w:rPr>
          <w:rFonts w:ascii="Times New Roman" w:hAnsi="Times New Roman"/>
          <w:b w:val="0"/>
          <w:i w:val="0"/>
        </w:rPr>
        <w:tab/>
      </w:r>
      <w:r w:rsidR="003F6860" w:rsidRPr="00BE7D3B">
        <w:rPr>
          <w:rFonts w:ascii="Times New Roman" w:hAnsi="Times New Roman"/>
          <w:b w:val="0"/>
          <w:i w:val="0"/>
        </w:rPr>
        <w:tab/>
      </w:r>
      <w:r w:rsidR="006F54EF">
        <w:rPr>
          <w:rFonts w:ascii="Times New Roman" w:hAnsi="Times New Roman"/>
          <w:b w:val="0"/>
          <w:i w:val="0"/>
        </w:rPr>
        <w:tab/>
      </w:r>
      <w:r w:rsidR="00DD550B" w:rsidRPr="00BE7D3B">
        <w:rPr>
          <w:rFonts w:ascii="Times New Roman" w:hAnsi="Times New Roman"/>
          <w:b w:val="0"/>
          <w:i w:val="0"/>
        </w:rPr>
        <w:tab/>
      </w:r>
      <w:r w:rsidR="006D1E04" w:rsidRPr="00BE7D3B">
        <w:rPr>
          <w:rFonts w:ascii="Times New Roman" w:hAnsi="Times New Roman"/>
          <w:b w:val="0"/>
          <w:i w:val="0"/>
        </w:rPr>
        <w:t xml:space="preserve">М.А. </w:t>
      </w:r>
      <w:r w:rsidR="006F54EF">
        <w:rPr>
          <w:rFonts w:ascii="Times New Roman" w:hAnsi="Times New Roman"/>
          <w:b w:val="0"/>
          <w:i w:val="0"/>
        </w:rPr>
        <w:t>Соколов</w:t>
      </w:r>
    </w:p>
    <w:p w:rsidR="003F6860" w:rsidRPr="00BE7D3B" w:rsidRDefault="003F6860" w:rsidP="00FD14C8">
      <w:pPr>
        <w:rPr>
          <w:sz w:val="28"/>
          <w:szCs w:val="28"/>
        </w:rPr>
      </w:pPr>
    </w:p>
    <w:p w:rsidR="00537AC3" w:rsidRPr="00BE7D3B" w:rsidRDefault="00537AC3" w:rsidP="00FD14C8">
      <w:pPr>
        <w:rPr>
          <w:sz w:val="26"/>
          <w:szCs w:val="26"/>
        </w:rPr>
      </w:pPr>
    </w:p>
    <w:p w:rsidR="00537AC3" w:rsidRPr="00BE7D3B" w:rsidRDefault="00537AC3" w:rsidP="00FD14C8">
      <w:pPr>
        <w:rPr>
          <w:sz w:val="26"/>
          <w:szCs w:val="26"/>
        </w:rPr>
      </w:pPr>
    </w:p>
    <w:p w:rsidR="00537AC3" w:rsidRPr="00BE7D3B" w:rsidRDefault="00537AC3" w:rsidP="00FD14C8">
      <w:pPr>
        <w:rPr>
          <w:sz w:val="26"/>
          <w:szCs w:val="26"/>
        </w:rPr>
      </w:pPr>
    </w:p>
    <w:p w:rsidR="00537AC3" w:rsidRPr="00BE7D3B" w:rsidRDefault="00537AC3" w:rsidP="00FD14C8">
      <w:pPr>
        <w:rPr>
          <w:sz w:val="26"/>
          <w:szCs w:val="26"/>
        </w:rPr>
      </w:pPr>
    </w:p>
    <w:p w:rsidR="0011133A" w:rsidRPr="00BE7D3B" w:rsidRDefault="0011133A" w:rsidP="00FD14C8">
      <w:pPr>
        <w:rPr>
          <w:sz w:val="26"/>
          <w:szCs w:val="26"/>
        </w:rPr>
      </w:pPr>
    </w:p>
    <w:p w:rsidR="00AB73CC" w:rsidRPr="00BE7D3B" w:rsidRDefault="00AB73CC" w:rsidP="00FD14C8">
      <w:pPr>
        <w:rPr>
          <w:sz w:val="26"/>
          <w:szCs w:val="26"/>
        </w:rPr>
      </w:pPr>
      <w:bookmarkStart w:id="0" w:name="_GoBack"/>
      <w:bookmarkEnd w:id="0"/>
    </w:p>
    <w:p w:rsidR="00AB73CC" w:rsidRPr="00BE7D3B" w:rsidRDefault="00AB73CC" w:rsidP="00FD14C8">
      <w:pPr>
        <w:rPr>
          <w:sz w:val="26"/>
          <w:szCs w:val="26"/>
        </w:rPr>
      </w:pPr>
    </w:p>
    <w:p w:rsidR="00AB73CC" w:rsidRPr="00BE7D3B" w:rsidRDefault="00AB73CC" w:rsidP="00FD14C8">
      <w:pPr>
        <w:rPr>
          <w:sz w:val="26"/>
          <w:szCs w:val="26"/>
        </w:rPr>
      </w:pPr>
    </w:p>
    <w:p w:rsidR="00AB73CC" w:rsidRPr="00BE7D3B" w:rsidRDefault="00AB73CC" w:rsidP="00055F86">
      <w:pPr>
        <w:rPr>
          <w:sz w:val="26"/>
          <w:szCs w:val="26"/>
        </w:rPr>
      </w:pPr>
    </w:p>
    <w:sectPr w:rsidR="00AB73CC" w:rsidRPr="00BE7D3B" w:rsidSect="00055F86">
      <w:pgSz w:w="11906" w:h="16838"/>
      <w:pgMar w:top="567" w:right="566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3E8"/>
    <w:multiLevelType w:val="hybridMultilevel"/>
    <w:tmpl w:val="F24A92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0456A7"/>
    <w:multiLevelType w:val="hybridMultilevel"/>
    <w:tmpl w:val="9CCC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9533C"/>
    <w:multiLevelType w:val="hybridMultilevel"/>
    <w:tmpl w:val="D7C40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D1C28"/>
    <w:multiLevelType w:val="multilevel"/>
    <w:tmpl w:val="CA80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>
    <w:nsid w:val="0EC718C2"/>
    <w:multiLevelType w:val="singleLevel"/>
    <w:tmpl w:val="18F6D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7452ED"/>
    <w:multiLevelType w:val="hybridMultilevel"/>
    <w:tmpl w:val="E3F02412"/>
    <w:lvl w:ilvl="0" w:tplc="644AE9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996796"/>
    <w:multiLevelType w:val="hybridMultilevel"/>
    <w:tmpl w:val="43D0E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866C69"/>
    <w:multiLevelType w:val="hybridMultilevel"/>
    <w:tmpl w:val="A90E16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E62195"/>
    <w:multiLevelType w:val="multilevel"/>
    <w:tmpl w:val="AE3A990E"/>
    <w:lvl w:ilvl="0">
      <w:start w:val="1"/>
      <w:numFmt w:val="decimal"/>
      <w:lvlText w:val="%1."/>
      <w:lvlJc w:val="left"/>
      <w:pPr>
        <w:ind w:left="402" w:hanging="360"/>
      </w:pPr>
    </w:lvl>
    <w:lvl w:ilvl="1">
      <w:start w:val="1"/>
      <w:numFmt w:val="decimal"/>
      <w:isLgl/>
      <w:lvlText w:val="%1.%2."/>
      <w:lvlJc w:val="left"/>
      <w:pPr>
        <w:ind w:left="402" w:hanging="360"/>
      </w:pPr>
    </w:lvl>
    <w:lvl w:ilvl="2">
      <w:start w:val="1"/>
      <w:numFmt w:val="decimal"/>
      <w:isLgl/>
      <w:lvlText w:val="%1.%2.%3."/>
      <w:lvlJc w:val="left"/>
      <w:pPr>
        <w:ind w:left="762" w:hanging="720"/>
      </w:pPr>
    </w:lvl>
    <w:lvl w:ilvl="3">
      <w:start w:val="1"/>
      <w:numFmt w:val="decimal"/>
      <w:isLgl/>
      <w:lvlText w:val="%1.%2.%3.%4."/>
      <w:lvlJc w:val="left"/>
      <w:pPr>
        <w:ind w:left="762" w:hanging="720"/>
      </w:pPr>
    </w:lvl>
    <w:lvl w:ilvl="4">
      <w:start w:val="1"/>
      <w:numFmt w:val="decimal"/>
      <w:isLgl/>
      <w:lvlText w:val="%1.%2.%3.%4.%5."/>
      <w:lvlJc w:val="left"/>
      <w:pPr>
        <w:ind w:left="1122" w:hanging="1080"/>
      </w:pPr>
    </w:lvl>
    <w:lvl w:ilvl="5">
      <w:start w:val="1"/>
      <w:numFmt w:val="decimal"/>
      <w:isLgl/>
      <w:lvlText w:val="%1.%2.%3.%4.%5.%6."/>
      <w:lvlJc w:val="left"/>
      <w:pPr>
        <w:ind w:left="1122" w:hanging="1080"/>
      </w:pPr>
    </w:lvl>
    <w:lvl w:ilvl="6">
      <w:start w:val="1"/>
      <w:numFmt w:val="decimal"/>
      <w:isLgl/>
      <w:lvlText w:val="%1.%2.%3.%4.%5.%6.%7."/>
      <w:lvlJc w:val="left"/>
      <w:pPr>
        <w:ind w:left="1482" w:hanging="1440"/>
      </w:pPr>
    </w:lvl>
    <w:lvl w:ilvl="7">
      <w:start w:val="1"/>
      <w:numFmt w:val="decimal"/>
      <w:isLgl/>
      <w:lvlText w:val="%1.%2.%3.%4.%5.%6.%7.%8."/>
      <w:lvlJc w:val="left"/>
      <w:pPr>
        <w:ind w:left="1482" w:hanging="1440"/>
      </w:pPr>
    </w:lvl>
    <w:lvl w:ilvl="8">
      <w:start w:val="1"/>
      <w:numFmt w:val="decimal"/>
      <w:isLgl/>
      <w:lvlText w:val="%1.%2.%3.%4.%5.%6.%7.%8.%9."/>
      <w:lvlJc w:val="left"/>
      <w:pPr>
        <w:ind w:left="1842" w:hanging="1800"/>
      </w:pPr>
    </w:lvl>
  </w:abstractNum>
  <w:abstractNum w:abstractNumId="9">
    <w:nsid w:val="191F7211"/>
    <w:multiLevelType w:val="hybridMultilevel"/>
    <w:tmpl w:val="096CE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B7345D"/>
    <w:multiLevelType w:val="multilevel"/>
    <w:tmpl w:val="A8E01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B7629AD"/>
    <w:multiLevelType w:val="hybridMultilevel"/>
    <w:tmpl w:val="2C702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C3A7F"/>
    <w:multiLevelType w:val="hybridMultilevel"/>
    <w:tmpl w:val="B8541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5863C6"/>
    <w:multiLevelType w:val="hybridMultilevel"/>
    <w:tmpl w:val="CB2259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65665"/>
    <w:multiLevelType w:val="hybridMultilevel"/>
    <w:tmpl w:val="EBF266C6"/>
    <w:lvl w:ilvl="0" w:tplc="202E054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9F533AE"/>
    <w:multiLevelType w:val="hybridMultilevel"/>
    <w:tmpl w:val="C16E2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F04AB"/>
    <w:multiLevelType w:val="hybridMultilevel"/>
    <w:tmpl w:val="69D8F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E5E25"/>
    <w:multiLevelType w:val="hybridMultilevel"/>
    <w:tmpl w:val="F7D4245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90D467F"/>
    <w:multiLevelType w:val="hybridMultilevel"/>
    <w:tmpl w:val="7E3A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D6634"/>
    <w:multiLevelType w:val="hybridMultilevel"/>
    <w:tmpl w:val="36B2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706FF"/>
    <w:multiLevelType w:val="hybridMultilevel"/>
    <w:tmpl w:val="36A48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35D87"/>
    <w:multiLevelType w:val="hybridMultilevel"/>
    <w:tmpl w:val="B6381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40127"/>
    <w:multiLevelType w:val="hybridMultilevel"/>
    <w:tmpl w:val="B0623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E1358"/>
    <w:multiLevelType w:val="hybridMultilevel"/>
    <w:tmpl w:val="0D62B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60184"/>
    <w:multiLevelType w:val="hybridMultilevel"/>
    <w:tmpl w:val="5C6A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87ADD"/>
    <w:multiLevelType w:val="hybridMultilevel"/>
    <w:tmpl w:val="F2EE2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E0D9E"/>
    <w:multiLevelType w:val="hybridMultilevel"/>
    <w:tmpl w:val="97F8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84CE2"/>
    <w:multiLevelType w:val="hybridMultilevel"/>
    <w:tmpl w:val="5E92A5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8E5116"/>
    <w:multiLevelType w:val="hybridMultilevel"/>
    <w:tmpl w:val="81A07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8D160A"/>
    <w:multiLevelType w:val="hybridMultilevel"/>
    <w:tmpl w:val="6292E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D57002"/>
    <w:multiLevelType w:val="hybridMultilevel"/>
    <w:tmpl w:val="A71A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9"/>
  </w:num>
  <w:num w:numId="6">
    <w:abstractNumId w:val="29"/>
  </w:num>
  <w:num w:numId="7">
    <w:abstractNumId w:val="6"/>
  </w:num>
  <w:num w:numId="8">
    <w:abstractNumId w:val="16"/>
  </w:num>
  <w:num w:numId="9">
    <w:abstractNumId w:val="1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0"/>
  </w:num>
  <w:num w:numId="13">
    <w:abstractNumId w:val="15"/>
  </w:num>
  <w:num w:numId="14">
    <w:abstractNumId w:val="2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"/>
  </w:num>
  <w:num w:numId="18">
    <w:abstractNumId w:val="19"/>
  </w:num>
  <w:num w:numId="19">
    <w:abstractNumId w:val="20"/>
  </w:num>
  <w:num w:numId="20">
    <w:abstractNumId w:val="18"/>
  </w:num>
  <w:num w:numId="21">
    <w:abstractNumId w:val="26"/>
  </w:num>
  <w:num w:numId="22">
    <w:abstractNumId w:val="1"/>
  </w:num>
  <w:num w:numId="23">
    <w:abstractNumId w:val="28"/>
  </w:num>
  <w:num w:numId="24">
    <w:abstractNumId w:val="22"/>
  </w:num>
  <w:num w:numId="25">
    <w:abstractNumId w:val="11"/>
  </w:num>
  <w:num w:numId="26">
    <w:abstractNumId w:val="3"/>
  </w:num>
  <w:num w:numId="27">
    <w:abstractNumId w:val="27"/>
  </w:num>
  <w:num w:numId="28">
    <w:abstractNumId w:val="24"/>
  </w:num>
  <w:num w:numId="29">
    <w:abstractNumId w:val="14"/>
  </w:num>
  <w:num w:numId="30">
    <w:abstractNumId w:val="5"/>
  </w:num>
  <w:num w:numId="31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26"/>
    <w:rsid w:val="00022811"/>
    <w:rsid w:val="000232D2"/>
    <w:rsid w:val="00055F86"/>
    <w:rsid w:val="000C3712"/>
    <w:rsid w:val="00103988"/>
    <w:rsid w:val="0011133A"/>
    <w:rsid w:val="001212BD"/>
    <w:rsid w:val="00127946"/>
    <w:rsid w:val="00157CBD"/>
    <w:rsid w:val="00170D5D"/>
    <w:rsid w:val="00175C1C"/>
    <w:rsid w:val="00186020"/>
    <w:rsid w:val="001932B5"/>
    <w:rsid w:val="001A611F"/>
    <w:rsid w:val="001A7EB7"/>
    <w:rsid w:val="001B6E13"/>
    <w:rsid w:val="00210A68"/>
    <w:rsid w:val="00211068"/>
    <w:rsid w:val="00267B30"/>
    <w:rsid w:val="0027279A"/>
    <w:rsid w:val="002A0609"/>
    <w:rsid w:val="002B4E45"/>
    <w:rsid w:val="002F1043"/>
    <w:rsid w:val="002F26CA"/>
    <w:rsid w:val="003008C2"/>
    <w:rsid w:val="00313017"/>
    <w:rsid w:val="0032309C"/>
    <w:rsid w:val="003326A2"/>
    <w:rsid w:val="00332E51"/>
    <w:rsid w:val="00346E04"/>
    <w:rsid w:val="00361DF2"/>
    <w:rsid w:val="003C70CD"/>
    <w:rsid w:val="003E0AAC"/>
    <w:rsid w:val="003F6860"/>
    <w:rsid w:val="00445AA5"/>
    <w:rsid w:val="00483990"/>
    <w:rsid w:val="00485057"/>
    <w:rsid w:val="00485AA7"/>
    <w:rsid w:val="00495F91"/>
    <w:rsid w:val="00513A41"/>
    <w:rsid w:val="0051699C"/>
    <w:rsid w:val="00532426"/>
    <w:rsid w:val="00537AC3"/>
    <w:rsid w:val="00557D5E"/>
    <w:rsid w:val="00571AF0"/>
    <w:rsid w:val="00574EA8"/>
    <w:rsid w:val="005A4683"/>
    <w:rsid w:val="005B0C84"/>
    <w:rsid w:val="005B367E"/>
    <w:rsid w:val="005B7E05"/>
    <w:rsid w:val="005F52F7"/>
    <w:rsid w:val="00602FA4"/>
    <w:rsid w:val="00607667"/>
    <w:rsid w:val="00680E44"/>
    <w:rsid w:val="0068587C"/>
    <w:rsid w:val="006A26CF"/>
    <w:rsid w:val="006D1BAD"/>
    <w:rsid w:val="006D1E04"/>
    <w:rsid w:val="006E08F8"/>
    <w:rsid w:val="006F54EF"/>
    <w:rsid w:val="00704255"/>
    <w:rsid w:val="0075345B"/>
    <w:rsid w:val="0076172E"/>
    <w:rsid w:val="00781F67"/>
    <w:rsid w:val="007A6885"/>
    <w:rsid w:val="007A79AA"/>
    <w:rsid w:val="00821DEA"/>
    <w:rsid w:val="00826E68"/>
    <w:rsid w:val="00842A1A"/>
    <w:rsid w:val="008E68E4"/>
    <w:rsid w:val="008F0811"/>
    <w:rsid w:val="009122EA"/>
    <w:rsid w:val="009230B6"/>
    <w:rsid w:val="00930914"/>
    <w:rsid w:val="00930DA0"/>
    <w:rsid w:val="00957F9A"/>
    <w:rsid w:val="00967B55"/>
    <w:rsid w:val="00990729"/>
    <w:rsid w:val="009D7F2E"/>
    <w:rsid w:val="009E0E25"/>
    <w:rsid w:val="009F05F7"/>
    <w:rsid w:val="00A03870"/>
    <w:rsid w:val="00A06283"/>
    <w:rsid w:val="00A24D56"/>
    <w:rsid w:val="00A57308"/>
    <w:rsid w:val="00A80DF8"/>
    <w:rsid w:val="00AB73CC"/>
    <w:rsid w:val="00AC016A"/>
    <w:rsid w:val="00B07669"/>
    <w:rsid w:val="00B079DB"/>
    <w:rsid w:val="00B23A54"/>
    <w:rsid w:val="00B2518D"/>
    <w:rsid w:val="00B33B18"/>
    <w:rsid w:val="00B364C0"/>
    <w:rsid w:val="00B576D9"/>
    <w:rsid w:val="00B74457"/>
    <w:rsid w:val="00B90583"/>
    <w:rsid w:val="00B94F65"/>
    <w:rsid w:val="00BB4F6F"/>
    <w:rsid w:val="00BB6339"/>
    <w:rsid w:val="00BC2718"/>
    <w:rsid w:val="00BC322F"/>
    <w:rsid w:val="00BC42E3"/>
    <w:rsid w:val="00BD2D69"/>
    <w:rsid w:val="00BE7D3B"/>
    <w:rsid w:val="00BF0EAF"/>
    <w:rsid w:val="00C26F26"/>
    <w:rsid w:val="00CA084D"/>
    <w:rsid w:val="00CC7194"/>
    <w:rsid w:val="00CD0173"/>
    <w:rsid w:val="00CD0805"/>
    <w:rsid w:val="00CF30C2"/>
    <w:rsid w:val="00D200DB"/>
    <w:rsid w:val="00D52067"/>
    <w:rsid w:val="00D677E4"/>
    <w:rsid w:val="00DB73A5"/>
    <w:rsid w:val="00DC6B78"/>
    <w:rsid w:val="00DD0E2A"/>
    <w:rsid w:val="00DD550B"/>
    <w:rsid w:val="00DF50A7"/>
    <w:rsid w:val="00E208E8"/>
    <w:rsid w:val="00E330BA"/>
    <w:rsid w:val="00E50327"/>
    <w:rsid w:val="00E75FC8"/>
    <w:rsid w:val="00E760B6"/>
    <w:rsid w:val="00E84816"/>
    <w:rsid w:val="00E937E9"/>
    <w:rsid w:val="00EF1E5A"/>
    <w:rsid w:val="00F34F59"/>
    <w:rsid w:val="00F502F3"/>
    <w:rsid w:val="00F51A35"/>
    <w:rsid w:val="00F7489A"/>
    <w:rsid w:val="00F87C1C"/>
    <w:rsid w:val="00FA0734"/>
    <w:rsid w:val="00FA633E"/>
    <w:rsid w:val="00FD02F7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D550B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50B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DD550B"/>
    <w:pPr>
      <w:widowControl w:val="0"/>
      <w:spacing w:line="312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D55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DD550B"/>
    <w:rPr>
      <w:color w:val="0000FF"/>
      <w:u w:val="single"/>
    </w:rPr>
  </w:style>
  <w:style w:type="paragraph" w:customStyle="1" w:styleId="ConsPlusNormal">
    <w:name w:val="ConsPlusNormal"/>
    <w:rsid w:val="00DD5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DD550B"/>
    <w:pPr>
      <w:jc w:val="center"/>
    </w:pPr>
    <w:rPr>
      <w:b/>
      <w:sz w:val="28"/>
      <w:szCs w:val="24"/>
    </w:rPr>
  </w:style>
  <w:style w:type="character" w:customStyle="1" w:styleId="a7">
    <w:name w:val="Название Знак"/>
    <w:basedOn w:val="a0"/>
    <w:link w:val="a6"/>
    <w:rsid w:val="00DD550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DD550B"/>
    <w:pPr>
      <w:ind w:left="720"/>
      <w:contextualSpacing/>
    </w:pPr>
  </w:style>
  <w:style w:type="character" w:customStyle="1" w:styleId="apple-converted-space">
    <w:name w:val="apple-converted-space"/>
    <w:rsid w:val="00DD550B"/>
  </w:style>
  <w:style w:type="paragraph" w:customStyle="1" w:styleId="NormalBody">
    <w:name w:val="Normal Body"/>
    <w:basedOn w:val="a"/>
    <w:rsid w:val="00DD550B"/>
    <w:pPr>
      <w:spacing w:after="120"/>
      <w:ind w:firstLine="357"/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8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08E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99"/>
    <w:qFormat/>
    <w:rsid w:val="00175C1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D550B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50B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DD550B"/>
    <w:pPr>
      <w:widowControl w:val="0"/>
      <w:spacing w:line="312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D55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DD550B"/>
    <w:rPr>
      <w:color w:val="0000FF"/>
      <w:u w:val="single"/>
    </w:rPr>
  </w:style>
  <w:style w:type="paragraph" w:customStyle="1" w:styleId="ConsPlusNormal">
    <w:name w:val="ConsPlusNormal"/>
    <w:rsid w:val="00DD5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DD550B"/>
    <w:pPr>
      <w:jc w:val="center"/>
    </w:pPr>
    <w:rPr>
      <w:b/>
      <w:sz w:val="28"/>
      <w:szCs w:val="24"/>
    </w:rPr>
  </w:style>
  <w:style w:type="character" w:customStyle="1" w:styleId="a7">
    <w:name w:val="Название Знак"/>
    <w:basedOn w:val="a0"/>
    <w:link w:val="a6"/>
    <w:rsid w:val="00DD550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DD550B"/>
    <w:pPr>
      <w:ind w:left="720"/>
      <w:contextualSpacing/>
    </w:pPr>
  </w:style>
  <w:style w:type="character" w:customStyle="1" w:styleId="apple-converted-space">
    <w:name w:val="apple-converted-space"/>
    <w:rsid w:val="00DD550B"/>
  </w:style>
  <w:style w:type="paragraph" w:customStyle="1" w:styleId="NormalBody">
    <w:name w:val="Normal Body"/>
    <w:basedOn w:val="a"/>
    <w:rsid w:val="00DD550B"/>
    <w:pPr>
      <w:spacing w:after="120"/>
      <w:ind w:firstLine="357"/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8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08E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99"/>
    <w:qFormat/>
    <w:rsid w:val="00175C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304A-E06A-45C4-A1C9-0EC94E50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Ирина Михайловна Терпигорева</cp:lastModifiedBy>
  <cp:revision>5</cp:revision>
  <cp:lastPrinted>2021-02-01T06:33:00Z</cp:lastPrinted>
  <dcterms:created xsi:type="dcterms:W3CDTF">2026-03-13T06:50:00Z</dcterms:created>
  <dcterms:modified xsi:type="dcterms:W3CDTF">2026-03-13T07:12:00Z</dcterms:modified>
</cp:coreProperties>
</file>